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49F1E" w14:textId="414ACCA0" w:rsidR="003E386E" w:rsidRPr="003D56B3" w:rsidRDefault="00BE3468" w:rsidP="00F57007">
      <w:pPr>
        <w:spacing w:after="0"/>
        <w:jc w:val="center"/>
        <w:rPr>
          <w:b/>
          <w:bCs/>
          <w:sz w:val="24"/>
          <w:szCs w:val="24"/>
        </w:rPr>
      </w:pPr>
      <w:r w:rsidRPr="003D56B3">
        <w:rPr>
          <w:b/>
          <w:bCs/>
          <w:sz w:val="24"/>
          <w:szCs w:val="24"/>
        </w:rPr>
        <w:t xml:space="preserve">Shelter </w:t>
      </w:r>
      <w:r w:rsidR="00F57007">
        <w:rPr>
          <w:b/>
          <w:bCs/>
          <w:sz w:val="24"/>
          <w:szCs w:val="24"/>
        </w:rPr>
        <w:t xml:space="preserve">and WASH </w:t>
      </w:r>
      <w:r w:rsidR="00001EA1">
        <w:rPr>
          <w:b/>
          <w:bCs/>
          <w:sz w:val="24"/>
          <w:szCs w:val="24"/>
        </w:rPr>
        <w:t xml:space="preserve">Working </w:t>
      </w:r>
      <w:r w:rsidRPr="003D56B3">
        <w:rPr>
          <w:b/>
          <w:bCs/>
          <w:sz w:val="24"/>
          <w:szCs w:val="24"/>
        </w:rPr>
        <w:t>Group Meeting - #</w:t>
      </w:r>
      <w:r w:rsidR="00F57007">
        <w:rPr>
          <w:b/>
          <w:bCs/>
          <w:sz w:val="24"/>
          <w:szCs w:val="24"/>
        </w:rPr>
        <w:t>12</w:t>
      </w:r>
    </w:p>
    <w:p w14:paraId="7B0456D1" w14:textId="42DDB927" w:rsidR="00BE3468" w:rsidRPr="003D56B3" w:rsidRDefault="00166782" w:rsidP="00BE346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5D445F">
        <w:rPr>
          <w:b/>
          <w:bCs/>
          <w:sz w:val="24"/>
          <w:szCs w:val="24"/>
        </w:rPr>
        <w:t>.08</w:t>
      </w:r>
      <w:r w:rsidR="00BE3468" w:rsidRPr="003D56B3">
        <w:rPr>
          <w:b/>
          <w:bCs/>
          <w:sz w:val="24"/>
          <w:szCs w:val="24"/>
        </w:rPr>
        <w:t>.201</w:t>
      </w:r>
      <w:r w:rsidR="005D445F">
        <w:rPr>
          <w:b/>
          <w:bCs/>
          <w:sz w:val="24"/>
          <w:szCs w:val="24"/>
        </w:rPr>
        <w:t>7</w:t>
      </w:r>
      <w:r w:rsidR="00BE3468" w:rsidRPr="003D56B3">
        <w:rPr>
          <w:b/>
          <w:bCs/>
          <w:sz w:val="24"/>
          <w:szCs w:val="24"/>
        </w:rPr>
        <w:t xml:space="preserve"> at </w:t>
      </w:r>
      <w:r>
        <w:rPr>
          <w:b/>
          <w:bCs/>
          <w:sz w:val="24"/>
          <w:szCs w:val="24"/>
        </w:rPr>
        <w:t xml:space="preserve">APAD Office </w:t>
      </w:r>
      <w:r w:rsidR="00D9768F" w:rsidRPr="003D56B3">
        <w:rPr>
          <w:b/>
          <w:bCs/>
          <w:sz w:val="24"/>
          <w:szCs w:val="24"/>
        </w:rPr>
        <w:t>at 10.00am</w:t>
      </w:r>
      <w:r w:rsidR="00BE3468" w:rsidRPr="003D56B3">
        <w:rPr>
          <w:b/>
          <w:bCs/>
          <w:sz w:val="24"/>
          <w:szCs w:val="24"/>
        </w:rPr>
        <w:t xml:space="preserve"> </w:t>
      </w:r>
    </w:p>
    <w:p w14:paraId="70837EE4" w14:textId="77777777" w:rsidR="00BE3468" w:rsidRPr="003D56B3" w:rsidRDefault="00BE3468" w:rsidP="00BE3468">
      <w:pPr>
        <w:spacing w:after="0"/>
        <w:jc w:val="center"/>
        <w:rPr>
          <w:b/>
          <w:bCs/>
          <w:sz w:val="20"/>
          <w:szCs w:val="20"/>
        </w:rPr>
      </w:pPr>
    </w:p>
    <w:p w14:paraId="7FA7F17A" w14:textId="77777777" w:rsidR="00BE3468" w:rsidRPr="003D56B3" w:rsidRDefault="00BE3468" w:rsidP="00BE3468">
      <w:pPr>
        <w:spacing w:after="0"/>
        <w:rPr>
          <w:b/>
          <w:bCs/>
        </w:rPr>
      </w:pPr>
      <w:r w:rsidRPr="003D56B3">
        <w:rPr>
          <w:b/>
          <w:bCs/>
        </w:rPr>
        <w:t xml:space="preserve">Agenda </w:t>
      </w:r>
    </w:p>
    <w:p w14:paraId="3D22AD84" w14:textId="77777777" w:rsidR="000D135C" w:rsidRPr="00F57007" w:rsidRDefault="00CB19E2" w:rsidP="00F57007">
      <w:pPr>
        <w:numPr>
          <w:ilvl w:val="0"/>
          <w:numId w:val="12"/>
        </w:numPr>
        <w:tabs>
          <w:tab w:val="num" w:pos="720"/>
        </w:tabs>
        <w:spacing w:after="0"/>
      </w:pPr>
      <w:r w:rsidRPr="00F57007">
        <w:rPr>
          <w:lang w:val="en-US"/>
        </w:rPr>
        <w:t>Introductions &amp; Agenda</w:t>
      </w:r>
    </w:p>
    <w:p w14:paraId="76677EFC" w14:textId="77777777" w:rsidR="000D135C" w:rsidRPr="00F57007" w:rsidRDefault="00CB19E2" w:rsidP="00F57007">
      <w:pPr>
        <w:numPr>
          <w:ilvl w:val="0"/>
          <w:numId w:val="12"/>
        </w:numPr>
        <w:tabs>
          <w:tab w:val="num" w:pos="720"/>
        </w:tabs>
        <w:spacing w:after="0"/>
      </w:pPr>
      <w:r w:rsidRPr="00F57007">
        <w:rPr>
          <w:lang w:val="en-US"/>
        </w:rPr>
        <w:t>Information Management updates</w:t>
      </w:r>
    </w:p>
    <w:p w14:paraId="7B7F882C" w14:textId="77777777" w:rsidR="000D135C" w:rsidRPr="00F57007" w:rsidRDefault="00CB19E2" w:rsidP="00F57007">
      <w:pPr>
        <w:numPr>
          <w:ilvl w:val="0"/>
          <w:numId w:val="12"/>
        </w:numPr>
        <w:tabs>
          <w:tab w:val="num" w:pos="720"/>
        </w:tabs>
        <w:spacing w:after="0"/>
      </w:pPr>
      <w:r w:rsidRPr="00F57007">
        <w:rPr>
          <w:lang w:val="en-US"/>
        </w:rPr>
        <w:t>District focal point updates</w:t>
      </w:r>
    </w:p>
    <w:p w14:paraId="6697FF49" w14:textId="77777777" w:rsidR="000D135C" w:rsidRPr="00F57007" w:rsidRDefault="00CB19E2" w:rsidP="00F57007">
      <w:pPr>
        <w:numPr>
          <w:ilvl w:val="0"/>
          <w:numId w:val="12"/>
        </w:numPr>
        <w:tabs>
          <w:tab w:val="num" w:pos="720"/>
        </w:tabs>
        <w:spacing w:after="0"/>
      </w:pPr>
      <w:r w:rsidRPr="00F57007">
        <w:rPr>
          <w:lang w:val="en-US"/>
        </w:rPr>
        <w:t xml:space="preserve">NBRO policy framework </w:t>
      </w:r>
    </w:p>
    <w:p w14:paraId="702984BC" w14:textId="77777777" w:rsidR="000D135C" w:rsidRPr="00F57007" w:rsidRDefault="00CB19E2" w:rsidP="00F57007">
      <w:pPr>
        <w:numPr>
          <w:ilvl w:val="0"/>
          <w:numId w:val="12"/>
        </w:numPr>
        <w:tabs>
          <w:tab w:val="num" w:pos="720"/>
        </w:tabs>
        <w:spacing w:after="0"/>
      </w:pPr>
      <w:r w:rsidRPr="00F57007">
        <w:rPr>
          <w:lang w:val="en-US"/>
        </w:rPr>
        <w:t>Donor meeting</w:t>
      </w:r>
    </w:p>
    <w:p w14:paraId="03D60BC0" w14:textId="77777777" w:rsidR="000D135C" w:rsidRPr="00F57007" w:rsidRDefault="00CB19E2" w:rsidP="00F57007">
      <w:pPr>
        <w:numPr>
          <w:ilvl w:val="0"/>
          <w:numId w:val="12"/>
        </w:numPr>
        <w:tabs>
          <w:tab w:val="num" w:pos="720"/>
        </w:tabs>
        <w:spacing w:after="0"/>
      </w:pPr>
      <w:r w:rsidRPr="00F57007">
        <w:rPr>
          <w:lang w:val="en-US"/>
        </w:rPr>
        <w:t>AOB</w:t>
      </w:r>
    </w:p>
    <w:p w14:paraId="42824685" w14:textId="77777777" w:rsidR="00F57007" w:rsidRDefault="00F57007" w:rsidP="00591821">
      <w:pPr>
        <w:spacing w:after="0"/>
        <w:rPr>
          <w:b/>
          <w:bCs/>
          <w:u w:val="single"/>
        </w:rPr>
      </w:pPr>
    </w:p>
    <w:p w14:paraId="5AA92651" w14:textId="117D54DE" w:rsidR="00591821" w:rsidRPr="00EC4FB9" w:rsidRDefault="00F83C96" w:rsidP="00591821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IM Updates</w:t>
      </w:r>
      <w:r w:rsidR="00591821">
        <w:rPr>
          <w:b/>
          <w:bCs/>
          <w:u w:val="single"/>
        </w:rPr>
        <w:t xml:space="preserve"> </w:t>
      </w:r>
    </w:p>
    <w:p w14:paraId="73423DC7" w14:textId="1645E0C5" w:rsidR="00F57007" w:rsidRDefault="00F57007" w:rsidP="00F83C96">
      <w:pPr>
        <w:pStyle w:val="ListParagraph"/>
        <w:numPr>
          <w:ilvl w:val="0"/>
          <w:numId w:val="8"/>
        </w:numPr>
        <w:spacing w:after="0"/>
      </w:pPr>
      <w:r>
        <w:t>WASH WG representative briefed</w:t>
      </w:r>
      <w:r w:rsidR="00F83C96">
        <w:t xml:space="preserve"> on ongoing</w:t>
      </w:r>
      <w:r>
        <w:t xml:space="preserve"> activities </w:t>
      </w:r>
      <w:r w:rsidR="00F83C96">
        <w:t>based on an analysis of the 3W data</w:t>
      </w:r>
      <w:r>
        <w:t>.</w:t>
      </w:r>
    </w:p>
    <w:p w14:paraId="07353D90" w14:textId="30D2224C" w:rsidR="003D56B3" w:rsidRDefault="00F83C96" w:rsidP="00F83C96">
      <w:pPr>
        <w:pStyle w:val="ListParagraph"/>
        <w:numPr>
          <w:ilvl w:val="0"/>
          <w:numId w:val="8"/>
        </w:numPr>
        <w:spacing w:after="0"/>
      </w:pPr>
      <w:r>
        <w:t>Shelter WG IM provided a</w:t>
      </w:r>
      <w:r w:rsidR="003E386E">
        <w:t>n update of planning</w:t>
      </w:r>
      <w:r>
        <w:t>,</w:t>
      </w:r>
      <w:r w:rsidR="003E386E">
        <w:t xml:space="preserve"> response </w:t>
      </w:r>
      <w:r>
        <w:t>and gap data at divisional level: both maps a</w:t>
      </w:r>
      <w:r w:rsidR="005D2C24">
        <w:t>nd tables are available on the S</w:t>
      </w:r>
      <w:r>
        <w:t>helter WG website</w:t>
      </w:r>
      <w:r w:rsidR="003D56B3">
        <w:t>.</w:t>
      </w:r>
    </w:p>
    <w:p w14:paraId="0A267CBE" w14:textId="41F9A8A4" w:rsidR="00F57007" w:rsidRDefault="00F83C96" w:rsidP="00F83C96">
      <w:pPr>
        <w:pStyle w:val="ListParagraph"/>
        <w:numPr>
          <w:ilvl w:val="0"/>
          <w:numId w:val="8"/>
        </w:numPr>
        <w:spacing w:after="0"/>
      </w:pPr>
      <w:r>
        <w:t>WASH WG requested agencies to ensure data in the 3W is correct and up to date.</w:t>
      </w:r>
    </w:p>
    <w:p w14:paraId="21C77EC9" w14:textId="567BC598" w:rsidR="00F83C96" w:rsidRDefault="00F83C96" w:rsidP="00F83C96">
      <w:pPr>
        <w:pStyle w:val="ListParagraph"/>
        <w:numPr>
          <w:ilvl w:val="0"/>
          <w:numId w:val="8"/>
        </w:numPr>
        <w:spacing w:after="0"/>
      </w:pPr>
      <w:r>
        <w:t>WASH WG will start collecting data regarding wells in addition to the 3W, to be able to provide a more complete and usable overview. In addition, as assessments become available of actual damage data, there is a potential to set targets as part of the data overview.</w:t>
      </w:r>
    </w:p>
    <w:p w14:paraId="79ABA040" w14:textId="77777777" w:rsidR="002D5A9E" w:rsidRDefault="002D5A9E" w:rsidP="002D5A9E">
      <w:pPr>
        <w:spacing w:after="0"/>
        <w:rPr>
          <w:b/>
          <w:bCs/>
          <w:u w:val="single"/>
        </w:rPr>
      </w:pPr>
    </w:p>
    <w:p w14:paraId="1B8D7703" w14:textId="5C3766B7" w:rsidR="002D5A9E" w:rsidRDefault="002D5A9E" w:rsidP="002D5A9E">
      <w:pPr>
        <w:spacing w:after="0"/>
        <w:rPr>
          <w:b/>
          <w:bCs/>
          <w:u w:val="single"/>
        </w:rPr>
      </w:pPr>
      <w:r w:rsidRPr="002D5A9E">
        <w:rPr>
          <w:b/>
          <w:bCs/>
          <w:u w:val="single"/>
        </w:rPr>
        <w:t>District Focal Point Update</w:t>
      </w:r>
      <w:r w:rsidR="00F83C96">
        <w:rPr>
          <w:b/>
          <w:bCs/>
          <w:u w:val="single"/>
        </w:rPr>
        <w:t>s</w:t>
      </w:r>
    </w:p>
    <w:p w14:paraId="5786E4B1" w14:textId="1653CADC" w:rsidR="00983FEF" w:rsidRDefault="00983FEF" w:rsidP="002D5A9E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WASH </w:t>
      </w:r>
    </w:p>
    <w:p w14:paraId="279A07B4" w14:textId="08241BDB" w:rsidR="00983FEF" w:rsidRDefault="00983FEF" w:rsidP="00983FEF">
      <w:pPr>
        <w:spacing w:after="0"/>
        <w:ind w:left="360"/>
        <w:rPr>
          <w:bCs/>
          <w:u w:val="single"/>
        </w:rPr>
      </w:pPr>
      <w:proofErr w:type="spellStart"/>
      <w:r w:rsidRPr="00983FEF">
        <w:rPr>
          <w:bCs/>
          <w:u w:val="single"/>
        </w:rPr>
        <w:t>Kalutara</w:t>
      </w:r>
      <w:proofErr w:type="spellEnd"/>
      <w:r w:rsidRPr="00983FEF">
        <w:rPr>
          <w:bCs/>
          <w:u w:val="single"/>
        </w:rPr>
        <w:t xml:space="preserve"> -WV</w:t>
      </w:r>
    </w:p>
    <w:p w14:paraId="102AEBA0" w14:textId="1286E622" w:rsidR="007915D6" w:rsidRDefault="007915D6" w:rsidP="007915D6">
      <w:pPr>
        <w:pStyle w:val="ListParagraph"/>
        <w:numPr>
          <w:ilvl w:val="0"/>
          <w:numId w:val="10"/>
        </w:numPr>
        <w:spacing w:after="0"/>
      </w:pPr>
      <w:r>
        <w:t>World Vision shared their activities and plan</w:t>
      </w:r>
      <w:r w:rsidR="00F83C96">
        <w:t>s</w:t>
      </w:r>
      <w:r>
        <w:t xml:space="preserve"> in </w:t>
      </w:r>
      <w:proofErr w:type="spellStart"/>
      <w:r>
        <w:t>Ratnapura</w:t>
      </w:r>
      <w:proofErr w:type="spellEnd"/>
      <w:r>
        <w:t xml:space="preserve"> District </w:t>
      </w:r>
    </w:p>
    <w:p w14:paraId="7E40CF7C" w14:textId="74B33964" w:rsidR="007915D6" w:rsidRPr="007915D6" w:rsidRDefault="007915D6" w:rsidP="007915D6">
      <w:pPr>
        <w:pStyle w:val="ListParagraph"/>
        <w:numPr>
          <w:ilvl w:val="1"/>
          <w:numId w:val="10"/>
        </w:numPr>
        <w:spacing w:after="0"/>
      </w:pPr>
      <w:r w:rsidRPr="007915D6">
        <w:rPr>
          <w:bCs/>
        </w:rPr>
        <w:t>A few cash for work activities</w:t>
      </w:r>
      <w:r w:rsidR="00983FEF" w:rsidRPr="007915D6">
        <w:rPr>
          <w:bCs/>
        </w:rPr>
        <w:t xml:space="preserve"> </w:t>
      </w:r>
      <w:r w:rsidRPr="007915D6">
        <w:rPr>
          <w:bCs/>
        </w:rPr>
        <w:t xml:space="preserve">have been </w:t>
      </w:r>
      <w:r w:rsidR="00983FEF" w:rsidRPr="007915D6">
        <w:rPr>
          <w:bCs/>
        </w:rPr>
        <w:t>completed</w:t>
      </w:r>
      <w:r w:rsidRPr="007915D6">
        <w:rPr>
          <w:bCs/>
        </w:rPr>
        <w:t xml:space="preserve"> by Sri Lanka Red Cross Society </w:t>
      </w:r>
      <w:r w:rsidR="00CB19E2">
        <w:rPr>
          <w:bCs/>
        </w:rPr>
        <w:t>which was</w:t>
      </w:r>
      <w:r w:rsidRPr="007915D6">
        <w:rPr>
          <w:bCs/>
        </w:rPr>
        <w:t xml:space="preserve"> appreciated by the government partners</w:t>
      </w:r>
      <w:r w:rsidR="00F83C96">
        <w:rPr>
          <w:bCs/>
        </w:rPr>
        <w:t>. Additional</w:t>
      </w:r>
      <w:r w:rsidRPr="007915D6">
        <w:rPr>
          <w:bCs/>
        </w:rPr>
        <w:t xml:space="preserve"> cash for work activit</w:t>
      </w:r>
      <w:r w:rsidR="00F83C96">
        <w:rPr>
          <w:bCs/>
        </w:rPr>
        <w:t>ies are planned in</w:t>
      </w:r>
      <w:r w:rsidRPr="007915D6">
        <w:rPr>
          <w:bCs/>
        </w:rPr>
        <w:t xml:space="preserve"> affected areas. </w:t>
      </w:r>
    </w:p>
    <w:p w14:paraId="5CF502DC" w14:textId="02D10C33" w:rsidR="002D5A9E" w:rsidRDefault="007915D6" w:rsidP="002D5A9E">
      <w:pPr>
        <w:pStyle w:val="ListParagraph"/>
        <w:numPr>
          <w:ilvl w:val="1"/>
          <w:numId w:val="10"/>
        </w:numPr>
        <w:spacing w:after="0"/>
      </w:pPr>
      <w:r>
        <w:t xml:space="preserve">WASH partners </w:t>
      </w:r>
      <w:r w:rsidR="00F83C96">
        <w:t>to focus</w:t>
      </w:r>
      <w:r>
        <w:t xml:space="preserve"> on the dengue prevention plans</w:t>
      </w:r>
      <w:r w:rsidR="00F83C96">
        <w:t xml:space="preserve"> as well, the authorities plan</w:t>
      </w:r>
      <w:r>
        <w:t xml:space="preserve"> door to door awareness and cleaning activities. </w:t>
      </w:r>
    </w:p>
    <w:p w14:paraId="5AF4E373" w14:textId="0D16A870" w:rsidR="002D5A9E" w:rsidRDefault="00F83C96" w:rsidP="002D5A9E">
      <w:pPr>
        <w:pStyle w:val="ListParagraph"/>
        <w:numPr>
          <w:ilvl w:val="1"/>
          <w:numId w:val="10"/>
        </w:numPr>
        <w:spacing w:after="0"/>
      </w:pPr>
      <w:proofErr w:type="spellStart"/>
      <w:r>
        <w:t>Palindanuwara</w:t>
      </w:r>
      <w:proofErr w:type="spellEnd"/>
      <w:r>
        <w:t xml:space="preserve"> division, including its </w:t>
      </w:r>
      <w:r w:rsidR="007915D6">
        <w:t xml:space="preserve">hospital </w:t>
      </w:r>
      <w:r>
        <w:t>lack clean water</w:t>
      </w:r>
      <w:r w:rsidR="007915D6">
        <w:t xml:space="preserve">. WV </w:t>
      </w:r>
      <w:r>
        <w:t>plans</w:t>
      </w:r>
      <w:r w:rsidR="007915D6">
        <w:t xml:space="preserve"> to distribute purifier</w:t>
      </w:r>
      <w:r>
        <w:t>s</w:t>
      </w:r>
      <w:r w:rsidR="007915D6">
        <w:t xml:space="preserve"> to each water supply point</w:t>
      </w:r>
      <w:r>
        <w:t>, funded by UNICEF</w:t>
      </w:r>
      <w:r w:rsidR="007915D6">
        <w:t xml:space="preserve">. </w:t>
      </w:r>
    </w:p>
    <w:p w14:paraId="3FBB92B8" w14:textId="14A7C789" w:rsidR="007915D6" w:rsidRDefault="00F83C96" w:rsidP="002D5A9E">
      <w:pPr>
        <w:pStyle w:val="ListParagraph"/>
        <w:numPr>
          <w:ilvl w:val="1"/>
          <w:numId w:val="10"/>
        </w:numPr>
        <w:spacing w:after="0"/>
      </w:pPr>
      <w:r>
        <w:t>Request to</w:t>
      </w:r>
      <w:r w:rsidR="007915D6">
        <w:t xml:space="preserve"> </w:t>
      </w:r>
      <w:r>
        <w:t xml:space="preserve">increase capacity of </w:t>
      </w:r>
      <w:r w:rsidR="007915D6">
        <w:t xml:space="preserve">the water consumer </w:t>
      </w:r>
      <w:r w:rsidR="0036369C">
        <w:t>society</w:t>
      </w:r>
      <w:r>
        <w:t>, so they can continue</w:t>
      </w:r>
      <w:r w:rsidR="0036369C">
        <w:t xml:space="preserve"> m</w:t>
      </w:r>
      <w:r>
        <w:t>aintenance of the water supply system</w:t>
      </w:r>
      <w:r w:rsidR="00CB19E2">
        <w:t xml:space="preserve"> </w:t>
      </w:r>
      <w:r w:rsidR="0036369C">
        <w:t>establish</w:t>
      </w:r>
      <w:r w:rsidR="00CB19E2">
        <w:t>ed</w:t>
      </w:r>
      <w:r w:rsidR="0036369C">
        <w:t xml:space="preserve"> by the INGOs/NGOs.</w:t>
      </w:r>
    </w:p>
    <w:p w14:paraId="5CFDD01F" w14:textId="2A8B1BE6" w:rsidR="0036369C" w:rsidRDefault="00F83C96" w:rsidP="002D5A9E">
      <w:pPr>
        <w:pStyle w:val="ListParagraph"/>
        <w:numPr>
          <w:ilvl w:val="1"/>
          <w:numId w:val="10"/>
        </w:numPr>
        <w:spacing w:after="0"/>
      </w:pPr>
      <w:r>
        <w:t>District level</w:t>
      </w:r>
      <w:r w:rsidR="0036369C">
        <w:t xml:space="preserve"> coordination meeting </w:t>
      </w:r>
      <w:r>
        <w:t>has taken place for all sectors; W</w:t>
      </w:r>
      <w:r w:rsidR="0036369C">
        <w:t>V</w:t>
      </w:r>
      <w:r>
        <w:t xml:space="preserve"> plans to organize a WASH</w:t>
      </w:r>
      <w:r w:rsidR="0036369C">
        <w:t xml:space="preserve"> sector </w:t>
      </w:r>
      <w:r>
        <w:t>meeting around the</w:t>
      </w:r>
      <w:r w:rsidR="0036369C">
        <w:t xml:space="preserve"> end of August. </w:t>
      </w:r>
    </w:p>
    <w:p w14:paraId="35BA0CFD" w14:textId="77777777" w:rsidR="00F83C96" w:rsidRDefault="00F83C96" w:rsidP="00F83C96">
      <w:pPr>
        <w:pStyle w:val="ListParagraph"/>
        <w:spacing w:after="0"/>
        <w:ind w:left="1440"/>
      </w:pPr>
    </w:p>
    <w:p w14:paraId="0F9AC429" w14:textId="76F03C64" w:rsidR="0036369C" w:rsidRPr="0036369C" w:rsidRDefault="0036369C" w:rsidP="0036369C">
      <w:pPr>
        <w:pStyle w:val="ListParagraph"/>
        <w:numPr>
          <w:ilvl w:val="0"/>
          <w:numId w:val="10"/>
        </w:numPr>
        <w:spacing w:after="0"/>
        <w:rPr>
          <w:bCs/>
          <w:u w:val="single"/>
        </w:rPr>
      </w:pPr>
      <w:proofErr w:type="spellStart"/>
      <w:r>
        <w:rPr>
          <w:bCs/>
          <w:u w:val="single"/>
        </w:rPr>
        <w:t>Ratnapura</w:t>
      </w:r>
      <w:proofErr w:type="spellEnd"/>
      <w:r>
        <w:rPr>
          <w:bCs/>
          <w:u w:val="single"/>
        </w:rPr>
        <w:t xml:space="preserve"> and </w:t>
      </w:r>
      <w:proofErr w:type="spellStart"/>
      <w:r>
        <w:rPr>
          <w:bCs/>
          <w:u w:val="single"/>
        </w:rPr>
        <w:t>Matara</w:t>
      </w:r>
      <w:proofErr w:type="spellEnd"/>
      <w:r>
        <w:rPr>
          <w:bCs/>
          <w:u w:val="single"/>
        </w:rPr>
        <w:t xml:space="preserve"> – LEADS </w:t>
      </w:r>
    </w:p>
    <w:p w14:paraId="6C0ED1FD" w14:textId="6DF057C1" w:rsidR="0036369C" w:rsidRDefault="002762B6" w:rsidP="002D5A9E">
      <w:pPr>
        <w:pStyle w:val="ListParagraph"/>
        <w:numPr>
          <w:ilvl w:val="1"/>
          <w:numId w:val="10"/>
        </w:numPr>
        <w:spacing w:after="0"/>
      </w:pPr>
      <w:r>
        <w:t>DS requested support in renovating</w:t>
      </w:r>
      <w:r w:rsidR="0036369C">
        <w:t xml:space="preserve"> 600 toilets in </w:t>
      </w:r>
      <w:proofErr w:type="spellStart"/>
      <w:r w:rsidR="0036369C">
        <w:t>Ratnapura</w:t>
      </w:r>
      <w:proofErr w:type="spellEnd"/>
      <w:r w:rsidR="0036369C">
        <w:t xml:space="preserve"> district. </w:t>
      </w:r>
    </w:p>
    <w:p w14:paraId="196FA556" w14:textId="19B78C20" w:rsidR="0036369C" w:rsidRDefault="0036369C" w:rsidP="002D5A9E">
      <w:pPr>
        <w:pStyle w:val="ListParagraph"/>
        <w:numPr>
          <w:ilvl w:val="1"/>
          <w:numId w:val="10"/>
        </w:numPr>
        <w:spacing w:after="0"/>
      </w:pPr>
      <w:r>
        <w:t xml:space="preserve">All agencies reached the target on </w:t>
      </w:r>
      <w:r w:rsidR="00C81F5B">
        <w:t xml:space="preserve">their initially planned </w:t>
      </w:r>
      <w:r>
        <w:t xml:space="preserve">well cleaning activities but there are </w:t>
      </w:r>
      <w:r w:rsidR="00C81F5B">
        <w:t xml:space="preserve">still </w:t>
      </w:r>
      <w:r>
        <w:t>needs. Request from LEADS to other WASH pa</w:t>
      </w:r>
      <w:r w:rsidR="00C81F5B">
        <w:t>rtners to extend plans for</w:t>
      </w:r>
      <w:r>
        <w:t xml:space="preserve"> well cleaning activities. </w:t>
      </w:r>
    </w:p>
    <w:p w14:paraId="3C7B5D79" w14:textId="08D6FFE3" w:rsidR="0036369C" w:rsidRDefault="00C81F5B" w:rsidP="002D5A9E">
      <w:pPr>
        <w:pStyle w:val="ListParagraph"/>
        <w:numPr>
          <w:ilvl w:val="1"/>
          <w:numId w:val="10"/>
        </w:numPr>
        <w:spacing w:after="0"/>
      </w:pPr>
      <w:r>
        <w:t xml:space="preserve">Request for </w:t>
      </w:r>
      <w:r w:rsidR="0036369C">
        <w:t xml:space="preserve">WATSAN facilities in the centres/camps </w:t>
      </w:r>
      <w:r>
        <w:t>as part of the preparedness phase, as the camps are natural displacement sites and are currently not functioning sufficiently.</w:t>
      </w:r>
      <w:r w:rsidR="0036369C">
        <w:t xml:space="preserve"> </w:t>
      </w:r>
    </w:p>
    <w:p w14:paraId="4225F923" w14:textId="5E4B13E7" w:rsidR="0036369C" w:rsidRDefault="0036369C" w:rsidP="002D5A9E">
      <w:pPr>
        <w:pStyle w:val="ListParagraph"/>
        <w:numPr>
          <w:ilvl w:val="1"/>
          <w:numId w:val="10"/>
        </w:numPr>
        <w:spacing w:after="0"/>
      </w:pPr>
      <w:proofErr w:type="spellStart"/>
      <w:r>
        <w:lastRenderedPageBreak/>
        <w:t>Ratn</w:t>
      </w:r>
      <w:r w:rsidR="005D2C24">
        <w:t>a</w:t>
      </w:r>
      <w:r>
        <w:t>pura</w:t>
      </w:r>
      <w:proofErr w:type="spellEnd"/>
      <w:r>
        <w:t xml:space="preserve"> GA has circulated </w:t>
      </w:r>
      <w:r w:rsidR="00C81F5B">
        <w:t>a standardized</w:t>
      </w:r>
      <w:r>
        <w:t xml:space="preserve"> </w:t>
      </w:r>
      <w:r w:rsidR="00CB19E2">
        <w:t xml:space="preserve">data collection </w:t>
      </w:r>
      <w:r>
        <w:t xml:space="preserve">format </w:t>
      </w:r>
      <w:r w:rsidR="00C81F5B">
        <w:t>to receive</w:t>
      </w:r>
      <w:r>
        <w:t xml:space="preserve"> update</w:t>
      </w:r>
      <w:r w:rsidR="00C81F5B">
        <w:t>s</w:t>
      </w:r>
      <w:r>
        <w:t xml:space="preserve"> from all agencies about their targeted activities </w:t>
      </w:r>
      <w:r w:rsidR="00550048">
        <w:t xml:space="preserve">is </w:t>
      </w:r>
      <w:proofErr w:type="spellStart"/>
      <w:r w:rsidR="00550048">
        <w:t>Ratnapura</w:t>
      </w:r>
      <w:proofErr w:type="spellEnd"/>
      <w:r w:rsidR="00550048">
        <w:t xml:space="preserve"> district</w:t>
      </w:r>
      <w:r>
        <w:t xml:space="preserve">. </w:t>
      </w:r>
    </w:p>
    <w:p w14:paraId="535DCAE5" w14:textId="77777777" w:rsidR="00C81F5B" w:rsidRDefault="00C81F5B" w:rsidP="002D5A9E">
      <w:pPr>
        <w:pStyle w:val="ListParagraph"/>
        <w:numPr>
          <w:ilvl w:val="1"/>
          <w:numId w:val="10"/>
        </w:numPr>
        <w:spacing w:after="0"/>
      </w:pPr>
      <w:r>
        <w:t xml:space="preserve">Request for partners to provide gully suckers in </w:t>
      </w:r>
      <w:proofErr w:type="spellStart"/>
      <w:r>
        <w:t>Matara</w:t>
      </w:r>
      <w:proofErr w:type="spellEnd"/>
      <w:r>
        <w:t xml:space="preserve"> </w:t>
      </w:r>
    </w:p>
    <w:p w14:paraId="74AA3EF7" w14:textId="16158A0D" w:rsidR="0036369C" w:rsidRDefault="00550048" w:rsidP="00C81F5B">
      <w:pPr>
        <w:pStyle w:val="ListParagraph"/>
        <w:spacing w:after="0"/>
        <w:ind w:left="1440"/>
      </w:pPr>
      <w:r>
        <w:t xml:space="preserve"> </w:t>
      </w:r>
    </w:p>
    <w:p w14:paraId="2F6D88CF" w14:textId="7522D2EB" w:rsidR="00550048" w:rsidRPr="0036369C" w:rsidRDefault="00550048" w:rsidP="00550048">
      <w:pPr>
        <w:pStyle w:val="ListParagraph"/>
        <w:numPr>
          <w:ilvl w:val="0"/>
          <w:numId w:val="10"/>
        </w:numPr>
        <w:spacing w:after="0"/>
        <w:rPr>
          <w:bCs/>
          <w:u w:val="single"/>
        </w:rPr>
      </w:pPr>
      <w:r>
        <w:rPr>
          <w:bCs/>
          <w:u w:val="single"/>
        </w:rPr>
        <w:t>Galle – OXFAM</w:t>
      </w:r>
    </w:p>
    <w:p w14:paraId="4ED82ECB" w14:textId="50712D6C" w:rsidR="00550048" w:rsidRDefault="00C81F5B" w:rsidP="006C6E8C">
      <w:pPr>
        <w:pStyle w:val="ListParagraph"/>
        <w:numPr>
          <w:ilvl w:val="1"/>
          <w:numId w:val="10"/>
        </w:numPr>
        <w:spacing w:after="0"/>
      </w:pPr>
      <w:r>
        <w:t xml:space="preserve">There are no </w:t>
      </w:r>
      <w:r w:rsidR="00550048">
        <w:t xml:space="preserve">camps in the Galle </w:t>
      </w:r>
      <w:r>
        <w:t xml:space="preserve">district, however </w:t>
      </w:r>
      <w:r w:rsidR="00550048">
        <w:t xml:space="preserve">361 families </w:t>
      </w:r>
      <w:r>
        <w:t>still live</w:t>
      </w:r>
      <w:r w:rsidR="00550048">
        <w:t xml:space="preserve"> with host families.</w:t>
      </w:r>
    </w:p>
    <w:p w14:paraId="20E864B3" w14:textId="77777777" w:rsidR="00C81F5B" w:rsidRDefault="00C81F5B" w:rsidP="00C81F5B">
      <w:pPr>
        <w:pStyle w:val="ListParagraph"/>
        <w:spacing w:after="0"/>
        <w:ind w:left="1440"/>
      </w:pPr>
    </w:p>
    <w:p w14:paraId="7AA98C88" w14:textId="5B854F30" w:rsidR="00550048" w:rsidRPr="00550048" w:rsidRDefault="00C81F5B" w:rsidP="0055004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Shelter</w:t>
      </w:r>
      <w:r w:rsidR="00550048" w:rsidRPr="00550048">
        <w:rPr>
          <w:b/>
          <w:bCs/>
          <w:u w:val="single"/>
        </w:rPr>
        <w:t xml:space="preserve"> </w:t>
      </w:r>
    </w:p>
    <w:p w14:paraId="55813537" w14:textId="13B268C5" w:rsidR="00550048" w:rsidRPr="00550048" w:rsidRDefault="00550048" w:rsidP="00550048">
      <w:pPr>
        <w:pStyle w:val="ListParagraph"/>
        <w:numPr>
          <w:ilvl w:val="0"/>
          <w:numId w:val="10"/>
        </w:numPr>
        <w:spacing w:after="0"/>
        <w:rPr>
          <w:bCs/>
          <w:u w:val="single"/>
        </w:rPr>
      </w:pPr>
      <w:proofErr w:type="spellStart"/>
      <w:r>
        <w:rPr>
          <w:bCs/>
          <w:u w:val="single"/>
        </w:rPr>
        <w:t>Ratnapura</w:t>
      </w:r>
      <w:proofErr w:type="spellEnd"/>
      <w:r w:rsidRPr="00550048">
        <w:rPr>
          <w:bCs/>
          <w:u w:val="single"/>
        </w:rPr>
        <w:t xml:space="preserve"> -WV</w:t>
      </w:r>
    </w:p>
    <w:p w14:paraId="3247074B" w14:textId="411F0B53" w:rsidR="00550048" w:rsidRDefault="00550048" w:rsidP="00550048">
      <w:pPr>
        <w:pStyle w:val="ListParagraph"/>
        <w:numPr>
          <w:ilvl w:val="1"/>
          <w:numId w:val="10"/>
        </w:numPr>
        <w:spacing w:after="0"/>
      </w:pPr>
      <w:r>
        <w:t xml:space="preserve">Collected </w:t>
      </w:r>
      <w:r w:rsidR="001D7F72">
        <w:t>data indicate</w:t>
      </w:r>
      <w:r>
        <w:t xml:space="preserve"> that 931 </w:t>
      </w:r>
      <w:r w:rsidR="001D7F72">
        <w:t xml:space="preserve">houses are </w:t>
      </w:r>
      <w:r>
        <w:t>fully dama</w:t>
      </w:r>
      <w:r w:rsidR="001D7F72">
        <w:t>ged and 14415 partially damaged.</w:t>
      </w:r>
    </w:p>
    <w:p w14:paraId="2FB1C391" w14:textId="77C17E3B" w:rsidR="00550048" w:rsidRDefault="00550048" w:rsidP="00550048">
      <w:pPr>
        <w:pStyle w:val="ListParagraph"/>
        <w:numPr>
          <w:ilvl w:val="1"/>
          <w:numId w:val="10"/>
        </w:numPr>
        <w:spacing w:after="0"/>
      </w:pPr>
      <w:r>
        <w:t xml:space="preserve">Rental provision is </w:t>
      </w:r>
      <w:r w:rsidR="001D7F72">
        <w:t>ongoing</w:t>
      </w:r>
      <w:r>
        <w:t xml:space="preserve">. </w:t>
      </w:r>
    </w:p>
    <w:p w14:paraId="05212546" w14:textId="401E6B3E" w:rsidR="00550048" w:rsidRDefault="001D7F72" w:rsidP="00550048">
      <w:pPr>
        <w:pStyle w:val="ListParagraph"/>
        <w:numPr>
          <w:ilvl w:val="1"/>
          <w:numId w:val="10"/>
        </w:numPr>
        <w:spacing w:after="0"/>
      </w:pPr>
      <w:r>
        <w:t>The NBRO resettlement option details need to be shared with district and divisional secretaries, no implementation yet due to shortage of funds.</w:t>
      </w:r>
      <w:r w:rsidR="00550048">
        <w:t xml:space="preserve"> </w:t>
      </w:r>
    </w:p>
    <w:p w14:paraId="563C3AAE" w14:textId="405D6AB4" w:rsidR="00FC6363" w:rsidRDefault="001D7F72" w:rsidP="00550048">
      <w:pPr>
        <w:pStyle w:val="ListParagraph"/>
        <w:numPr>
          <w:ilvl w:val="1"/>
          <w:numId w:val="10"/>
        </w:numPr>
        <w:spacing w:after="0"/>
      </w:pPr>
      <w:r>
        <w:t xml:space="preserve">Some issues regarding families using space in between tents as kitchens covered by tarpaulins: the heat is dangerous. A discussion with government officials resulted in a request for support to provide better facilities. </w:t>
      </w:r>
    </w:p>
    <w:p w14:paraId="2C4A635C" w14:textId="1D26E3BD" w:rsidR="00FC6363" w:rsidRDefault="00FC6363" w:rsidP="009B205F">
      <w:pPr>
        <w:pStyle w:val="ListParagraph"/>
        <w:numPr>
          <w:ilvl w:val="1"/>
          <w:numId w:val="10"/>
        </w:numPr>
        <w:spacing w:after="0"/>
      </w:pPr>
      <w:r>
        <w:t xml:space="preserve">20 acres of lands </w:t>
      </w:r>
      <w:r w:rsidR="001D7F72">
        <w:t xml:space="preserve">was approved by NBRO and likely to be released towards the end of next month for resettlement in </w:t>
      </w:r>
      <w:proofErr w:type="spellStart"/>
      <w:r w:rsidR="001D7F72">
        <w:t>Ratnapura</w:t>
      </w:r>
      <w:proofErr w:type="spellEnd"/>
      <w:r w:rsidR="001D7F72">
        <w:t xml:space="preserve">; there will be space for </w:t>
      </w:r>
      <w:r>
        <w:t>150 families</w:t>
      </w:r>
      <w:r w:rsidR="001D7F72">
        <w:t>.</w:t>
      </w:r>
    </w:p>
    <w:p w14:paraId="2DC0FE15" w14:textId="23DB922E" w:rsidR="00FC6363" w:rsidRDefault="00FC6363" w:rsidP="00550048">
      <w:pPr>
        <w:pStyle w:val="ListParagraph"/>
        <w:numPr>
          <w:ilvl w:val="1"/>
          <w:numId w:val="10"/>
        </w:numPr>
        <w:spacing w:after="0"/>
      </w:pPr>
      <w:r>
        <w:t xml:space="preserve">IOM </w:t>
      </w:r>
      <w:r w:rsidR="001D7F72">
        <w:t>plans t</w:t>
      </w:r>
      <w:r>
        <w:t>o provide 50 transitional shelter</w:t>
      </w:r>
      <w:r w:rsidR="001D7F72">
        <w:t>s in</w:t>
      </w:r>
      <w:r>
        <w:t xml:space="preserve"> </w:t>
      </w:r>
      <w:proofErr w:type="spellStart"/>
      <w:r>
        <w:t>Kigibathgala</w:t>
      </w:r>
      <w:proofErr w:type="spellEnd"/>
      <w:r>
        <w:t xml:space="preserve"> </w:t>
      </w:r>
      <w:r w:rsidR="004C6F42">
        <w:t>division.</w:t>
      </w:r>
    </w:p>
    <w:p w14:paraId="78CF340E" w14:textId="5E6AD98E" w:rsidR="004C6F42" w:rsidRDefault="001D7F72" w:rsidP="00550048">
      <w:pPr>
        <w:pStyle w:val="ListParagraph"/>
        <w:numPr>
          <w:ilvl w:val="1"/>
          <w:numId w:val="10"/>
        </w:numPr>
        <w:spacing w:after="0"/>
      </w:pPr>
      <w:r>
        <w:t>In addition,</w:t>
      </w:r>
      <w:r w:rsidR="004C6F42">
        <w:t xml:space="preserve"> JEN and Dialog</w:t>
      </w:r>
      <w:r>
        <w:t xml:space="preserve"> have</w:t>
      </w:r>
      <w:r w:rsidR="004C6F42">
        <w:t xml:space="preserve"> expressed </w:t>
      </w:r>
      <w:r>
        <w:t>interest to support transitional/ p</w:t>
      </w:r>
      <w:r w:rsidR="004C6F42">
        <w:t xml:space="preserve">ermanent shelters. </w:t>
      </w:r>
    </w:p>
    <w:p w14:paraId="03385A5D" w14:textId="77777777" w:rsidR="001D7F72" w:rsidRDefault="001D7F72" w:rsidP="001D7F72">
      <w:pPr>
        <w:pStyle w:val="ListParagraph"/>
        <w:spacing w:after="0"/>
        <w:ind w:left="1440"/>
      </w:pPr>
    </w:p>
    <w:p w14:paraId="34F94941" w14:textId="77777777" w:rsidR="004C6F42" w:rsidRDefault="002D5A9E" w:rsidP="002D5A9E">
      <w:pPr>
        <w:pStyle w:val="ListParagraph"/>
        <w:numPr>
          <w:ilvl w:val="0"/>
          <w:numId w:val="10"/>
        </w:numPr>
        <w:spacing w:after="0"/>
      </w:pPr>
      <w:r>
        <w:t xml:space="preserve">Galle and </w:t>
      </w:r>
      <w:proofErr w:type="spellStart"/>
      <w:r w:rsidR="004C6F42">
        <w:t>Kalutara</w:t>
      </w:r>
      <w:proofErr w:type="spellEnd"/>
      <w:r w:rsidR="004C6F42">
        <w:t xml:space="preserve"> – UN-Habitat</w:t>
      </w:r>
    </w:p>
    <w:p w14:paraId="10E572C7" w14:textId="1B4ED00B" w:rsidR="002D5A9E" w:rsidRDefault="001B2520" w:rsidP="004C6F42">
      <w:pPr>
        <w:pStyle w:val="ListParagraph"/>
        <w:numPr>
          <w:ilvl w:val="1"/>
          <w:numId w:val="10"/>
        </w:numPr>
        <w:spacing w:after="0"/>
      </w:pPr>
      <w:r>
        <w:t xml:space="preserve">Targeting 3 </w:t>
      </w:r>
      <w:r w:rsidR="004C6F42">
        <w:t>division</w:t>
      </w:r>
      <w:r>
        <w:t>s</w:t>
      </w:r>
      <w:r w:rsidR="004C6F42">
        <w:t xml:space="preserve"> in each district. </w:t>
      </w:r>
    </w:p>
    <w:p w14:paraId="080666BE" w14:textId="76B592F6" w:rsidR="004C6F42" w:rsidRDefault="004C6F42" w:rsidP="004C6F42">
      <w:pPr>
        <w:pStyle w:val="ListParagraph"/>
        <w:numPr>
          <w:ilvl w:val="1"/>
          <w:numId w:val="10"/>
        </w:numPr>
        <w:spacing w:after="0"/>
      </w:pPr>
      <w:r>
        <w:t xml:space="preserve">650 houses </w:t>
      </w:r>
      <w:r w:rsidR="001B2520">
        <w:t xml:space="preserve">will be repaired </w:t>
      </w:r>
      <w:r>
        <w:t>and 85</w:t>
      </w:r>
      <w:r w:rsidR="001B2520">
        <w:t xml:space="preserve"> transitional shelters provided in total</w:t>
      </w:r>
      <w:r>
        <w:t xml:space="preserve">. </w:t>
      </w:r>
    </w:p>
    <w:p w14:paraId="028EB912" w14:textId="28F8C364" w:rsidR="008A58AB" w:rsidRDefault="001B2520" w:rsidP="003C6644">
      <w:pPr>
        <w:pStyle w:val="ListParagraph"/>
        <w:numPr>
          <w:ilvl w:val="1"/>
          <w:numId w:val="10"/>
        </w:numPr>
        <w:spacing w:after="0"/>
      </w:pPr>
      <w:r>
        <w:t xml:space="preserve">Awaiting NBRO’s decision on safe sites, </w:t>
      </w:r>
      <w:r w:rsidR="004C6F42">
        <w:t xml:space="preserve">UN-Habitat will provide transitional shelter </w:t>
      </w:r>
      <w:r>
        <w:t>to those families that are confirmed with</w:t>
      </w:r>
      <w:r w:rsidR="004C6F42">
        <w:t xml:space="preserve"> host families</w:t>
      </w:r>
      <w:r>
        <w:t xml:space="preserve"> (prioritization): materials provided will be reusable as much as possible</w:t>
      </w:r>
      <w:r w:rsidR="004C6F42">
        <w:t>.</w:t>
      </w:r>
    </w:p>
    <w:p w14:paraId="387892C8" w14:textId="0929FDAB" w:rsidR="003C6644" w:rsidRDefault="001B2520" w:rsidP="003C6644">
      <w:pPr>
        <w:pStyle w:val="ListParagraph"/>
        <w:numPr>
          <w:ilvl w:val="1"/>
          <w:numId w:val="10"/>
        </w:numPr>
        <w:spacing w:after="0"/>
      </w:pPr>
      <w:r>
        <w:t xml:space="preserve">UN Habitat plans to provide support to NBRO </w:t>
      </w:r>
      <w:r w:rsidR="008A58AB">
        <w:t>core house</w:t>
      </w:r>
      <w:r>
        <w:t>s and technical support.</w:t>
      </w:r>
    </w:p>
    <w:p w14:paraId="4CC2660F" w14:textId="20D913F9" w:rsidR="003C6644" w:rsidRDefault="001B2520" w:rsidP="003C6644">
      <w:pPr>
        <w:pStyle w:val="ListParagraph"/>
        <w:numPr>
          <w:ilvl w:val="1"/>
          <w:numId w:val="10"/>
        </w:numPr>
        <w:spacing w:after="0"/>
      </w:pPr>
      <w:r>
        <w:t>A</w:t>
      </w:r>
      <w:r w:rsidR="008A58AB">
        <w:t xml:space="preserve">ctivities </w:t>
      </w:r>
      <w:r>
        <w:t xml:space="preserve">are implemented, materials procured </w:t>
      </w:r>
      <w:r w:rsidR="008A58AB">
        <w:t>through CBOs.</w:t>
      </w:r>
    </w:p>
    <w:p w14:paraId="13D4EC03" w14:textId="1AD91C62" w:rsidR="003C6644" w:rsidRDefault="003C6644" w:rsidP="00375D2E">
      <w:pPr>
        <w:spacing w:after="0" w:line="240" w:lineRule="auto"/>
        <w:rPr>
          <w:b/>
          <w:bCs/>
        </w:rPr>
      </w:pPr>
    </w:p>
    <w:p w14:paraId="4AF3D49B" w14:textId="71DC6316" w:rsidR="003E386E" w:rsidRDefault="003E386E" w:rsidP="003E386E">
      <w:pPr>
        <w:spacing w:after="0"/>
      </w:pPr>
      <w:r>
        <w:t xml:space="preserve">All the working group members, </w:t>
      </w:r>
      <w:proofErr w:type="gramStart"/>
      <w:r>
        <w:t>in particular district</w:t>
      </w:r>
      <w:proofErr w:type="gramEnd"/>
      <w:r>
        <w:t xml:space="preserve"> focal points were requested to </w:t>
      </w:r>
      <w:r w:rsidR="009153AA">
        <w:t>coordinate</w:t>
      </w:r>
      <w:r>
        <w:t xml:space="preserve"> with focal points of other sectors before and during implementation of activities. </w:t>
      </w:r>
    </w:p>
    <w:p w14:paraId="3EEA78D3" w14:textId="77777777" w:rsidR="003C6644" w:rsidRDefault="003C6644" w:rsidP="00375D2E">
      <w:pPr>
        <w:spacing w:after="0" w:line="240" w:lineRule="auto"/>
        <w:rPr>
          <w:b/>
          <w:bCs/>
        </w:rPr>
      </w:pPr>
    </w:p>
    <w:p w14:paraId="3649377F" w14:textId="4A9FB2F6" w:rsidR="00E7049C" w:rsidRDefault="00F57007" w:rsidP="00375D2E">
      <w:pPr>
        <w:spacing w:after="0" w:line="240" w:lineRule="auto"/>
        <w:rPr>
          <w:b/>
          <w:bCs/>
        </w:rPr>
      </w:pPr>
      <w:r>
        <w:rPr>
          <w:b/>
          <w:bCs/>
        </w:rPr>
        <w:t>Plan International</w:t>
      </w:r>
    </w:p>
    <w:p w14:paraId="6C58872A" w14:textId="09BC8D2E" w:rsidR="00C42634" w:rsidRPr="00C42634" w:rsidRDefault="00C42634" w:rsidP="00C42634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</w:rPr>
      </w:pPr>
      <w:r>
        <w:rPr>
          <w:bCs/>
        </w:rPr>
        <w:t xml:space="preserve">Briefed </w:t>
      </w:r>
      <w:r w:rsidR="00983FEF">
        <w:rPr>
          <w:bCs/>
        </w:rPr>
        <w:t>on</w:t>
      </w:r>
      <w:r>
        <w:rPr>
          <w:bCs/>
        </w:rPr>
        <w:t xml:space="preserve"> </w:t>
      </w:r>
      <w:r w:rsidR="008A3418">
        <w:rPr>
          <w:bCs/>
        </w:rPr>
        <w:t xml:space="preserve">their </w:t>
      </w:r>
      <w:r>
        <w:rPr>
          <w:bCs/>
        </w:rPr>
        <w:t>activities</w:t>
      </w:r>
      <w:r w:rsidR="00983FEF">
        <w:rPr>
          <w:bCs/>
        </w:rPr>
        <w:t xml:space="preserve"> </w:t>
      </w:r>
      <w:r w:rsidR="008A3418">
        <w:rPr>
          <w:bCs/>
        </w:rPr>
        <w:t>at division level:</w:t>
      </w:r>
    </w:p>
    <w:p w14:paraId="2CD2BB20" w14:textId="1B8956AC" w:rsidR="00983FEF" w:rsidRPr="008A3418" w:rsidRDefault="00983FEF" w:rsidP="00002222">
      <w:pPr>
        <w:pStyle w:val="ListParagraph"/>
        <w:numPr>
          <w:ilvl w:val="1"/>
          <w:numId w:val="11"/>
        </w:numPr>
        <w:spacing w:after="0" w:line="240" w:lineRule="auto"/>
        <w:rPr>
          <w:bCs/>
        </w:rPr>
      </w:pPr>
      <w:r w:rsidRPr="008A3418">
        <w:rPr>
          <w:bCs/>
        </w:rPr>
        <w:t>02 division</w:t>
      </w:r>
      <w:r w:rsidR="008A3418" w:rsidRPr="008A3418">
        <w:rPr>
          <w:bCs/>
        </w:rPr>
        <w:t>s</w:t>
      </w:r>
      <w:r w:rsidRPr="008A3418">
        <w:rPr>
          <w:bCs/>
        </w:rPr>
        <w:t xml:space="preserve"> </w:t>
      </w:r>
      <w:r w:rsidR="008A3418">
        <w:rPr>
          <w:bCs/>
        </w:rPr>
        <w:t xml:space="preserve">/ 12 schools </w:t>
      </w:r>
      <w:r w:rsidRPr="008A3418">
        <w:rPr>
          <w:bCs/>
        </w:rPr>
        <w:t>w</w:t>
      </w:r>
      <w:r w:rsidR="008A3418" w:rsidRPr="008A3418">
        <w:rPr>
          <w:bCs/>
        </w:rPr>
        <w:t>ere assessed</w:t>
      </w:r>
      <w:r w:rsidR="008A3418">
        <w:rPr>
          <w:bCs/>
        </w:rPr>
        <w:t xml:space="preserve"> in </w:t>
      </w:r>
      <w:proofErr w:type="spellStart"/>
      <w:r w:rsidR="008A3418">
        <w:rPr>
          <w:bCs/>
        </w:rPr>
        <w:t>Matara</w:t>
      </w:r>
      <w:proofErr w:type="spellEnd"/>
      <w:r w:rsidR="008A3418">
        <w:rPr>
          <w:bCs/>
        </w:rPr>
        <w:t xml:space="preserve"> district.</w:t>
      </w:r>
    </w:p>
    <w:p w14:paraId="4D7A3C6F" w14:textId="661F97EB" w:rsidR="0048527B" w:rsidRPr="0048527B" w:rsidRDefault="008A3418" w:rsidP="0048527B">
      <w:pPr>
        <w:pStyle w:val="ListParagraph"/>
        <w:numPr>
          <w:ilvl w:val="1"/>
          <w:numId w:val="11"/>
        </w:numPr>
        <w:spacing w:after="0" w:line="240" w:lineRule="auto"/>
        <w:rPr>
          <w:bCs/>
        </w:rPr>
      </w:pPr>
      <w:r>
        <w:rPr>
          <w:bCs/>
        </w:rPr>
        <w:t>Some</w:t>
      </w:r>
      <w:r w:rsidR="00983FEF">
        <w:rPr>
          <w:bCs/>
        </w:rPr>
        <w:t xml:space="preserve"> schools </w:t>
      </w:r>
      <w:r>
        <w:rPr>
          <w:bCs/>
        </w:rPr>
        <w:t>have a</w:t>
      </w:r>
      <w:r w:rsidR="00983FEF">
        <w:rPr>
          <w:bCs/>
        </w:rPr>
        <w:t xml:space="preserve"> </w:t>
      </w:r>
      <w:r>
        <w:rPr>
          <w:bCs/>
        </w:rPr>
        <w:t>latrine, however lack water supply for proper use</w:t>
      </w:r>
      <w:r w:rsidR="00CB19E2">
        <w:rPr>
          <w:bCs/>
        </w:rPr>
        <w:t>.</w:t>
      </w:r>
    </w:p>
    <w:p w14:paraId="656D5473" w14:textId="2729BDB7" w:rsidR="0048527B" w:rsidRPr="0048527B" w:rsidRDefault="008A3418" w:rsidP="0048527B">
      <w:pPr>
        <w:pStyle w:val="ListParagraph"/>
        <w:numPr>
          <w:ilvl w:val="1"/>
          <w:numId w:val="11"/>
        </w:numPr>
        <w:spacing w:after="0" w:line="240" w:lineRule="auto"/>
        <w:rPr>
          <w:bCs/>
        </w:rPr>
      </w:pPr>
      <w:r>
        <w:rPr>
          <w:bCs/>
        </w:rPr>
        <w:t>Most schools lack</w:t>
      </w:r>
      <w:r w:rsidR="00983FEF">
        <w:rPr>
          <w:bCs/>
        </w:rPr>
        <w:t xml:space="preserve"> mitigation plans.</w:t>
      </w:r>
    </w:p>
    <w:p w14:paraId="65A00355" w14:textId="24CD20E1" w:rsidR="0048527B" w:rsidRPr="0048527B" w:rsidRDefault="008A3418" w:rsidP="0048527B">
      <w:pPr>
        <w:pStyle w:val="ListParagraph"/>
        <w:numPr>
          <w:ilvl w:val="1"/>
          <w:numId w:val="11"/>
        </w:numPr>
        <w:spacing w:after="0" w:line="240" w:lineRule="auto"/>
        <w:rPr>
          <w:b/>
          <w:bCs/>
        </w:rPr>
      </w:pPr>
      <w:r>
        <w:rPr>
          <w:bCs/>
        </w:rPr>
        <w:t xml:space="preserve">Schools are selected </w:t>
      </w:r>
      <w:r w:rsidR="00983FEF">
        <w:rPr>
          <w:bCs/>
        </w:rPr>
        <w:t xml:space="preserve">through </w:t>
      </w:r>
      <w:r>
        <w:rPr>
          <w:bCs/>
        </w:rPr>
        <w:t xml:space="preserve">discussions with </w:t>
      </w:r>
      <w:r w:rsidR="00983FEF">
        <w:rPr>
          <w:bCs/>
        </w:rPr>
        <w:t>the government (DS &amp; ZDE)</w:t>
      </w:r>
    </w:p>
    <w:p w14:paraId="3D051AB2" w14:textId="77777777" w:rsidR="00CB19E2" w:rsidRDefault="00CB19E2" w:rsidP="0048527B">
      <w:pPr>
        <w:spacing w:after="0" w:line="240" w:lineRule="auto"/>
        <w:rPr>
          <w:b/>
          <w:bCs/>
        </w:rPr>
      </w:pPr>
    </w:p>
    <w:p w14:paraId="3B58E437" w14:textId="77777777" w:rsidR="00CB19E2" w:rsidRDefault="00CB19E2" w:rsidP="0048527B">
      <w:pPr>
        <w:spacing w:after="0" w:line="240" w:lineRule="auto"/>
        <w:rPr>
          <w:b/>
          <w:bCs/>
        </w:rPr>
      </w:pPr>
    </w:p>
    <w:p w14:paraId="04D85C6B" w14:textId="6808F982" w:rsidR="00C42634" w:rsidRPr="0048527B" w:rsidRDefault="00C42634" w:rsidP="0048527B">
      <w:pPr>
        <w:spacing w:after="0" w:line="240" w:lineRule="auto"/>
        <w:rPr>
          <w:b/>
          <w:bCs/>
        </w:rPr>
      </w:pPr>
      <w:r w:rsidRPr="0048527B">
        <w:rPr>
          <w:b/>
          <w:bCs/>
        </w:rPr>
        <w:t>NBRO</w:t>
      </w:r>
      <w:r w:rsidR="00D902B0">
        <w:rPr>
          <w:b/>
          <w:bCs/>
        </w:rPr>
        <w:t xml:space="preserve"> policy framework </w:t>
      </w:r>
    </w:p>
    <w:p w14:paraId="7B5E1C35" w14:textId="6F60C4EF" w:rsidR="00C42634" w:rsidRPr="00C42634" w:rsidRDefault="00F83C96" w:rsidP="00C42634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</w:rPr>
      </w:pPr>
      <w:r>
        <w:rPr>
          <w:bCs/>
        </w:rPr>
        <w:t>The participants were b</w:t>
      </w:r>
      <w:r w:rsidR="00C42634">
        <w:rPr>
          <w:bCs/>
        </w:rPr>
        <w:t xml:space="preserve">riefed </w:t>
      </w:r>
      <w:r>
        <w:rPr>
          <w:bCs/>
        </w:rPr>
        <w:t xml:space="preserve">on </w:t>
      </w:r>
      <w:r w:rsidR="00C42634">
        <w:rPr>
          <w:bCs/>
        </w:rPr>
        <w:t xml:space="preserve">the </w:t>
      </w:r>
      <w:r w:rsidR="00D902B0">
        <w:rPr>
          <w:bCs/>
        </w:rPr>
        <w:t>updated NBRO policy framework</w:t>
      </w:r>
      <w:r w:rsidR="00C42634">
        <w:rPr>
          <w:bCs/>
        </w:rPr>
        <w:t xml:space="preserve">. </w:t>
      </w:r>
    </w:p>
    <w:p w14:paraId="1C4A971B" w14:textId="2285A307" w:rsidR="00C42634" w:rsidRPr="00D902B0" w:rsidRDefault="00D902B0" w:rsidP="00C42634">
      <w:pPr>
        <w:pStyle w:val="ListParagraph"/>
        <w:numPr>
          <w:ilvl w:val="1"/>
          <w:numId w:val="11"/>
        </w:numPr>
        <w:spacing w:after="0" w:line="240" w:lineRule="auto"/>
        <w:rPr>
          <w:b/>
          <w:bCs/>
        </w:rPr>
      </w:pPr>
      <w:r>
        <w:rPr>
          <w:bCs/>
        </w:rPr>
        <w:t xml:space="preserve">There </w:t>
      </w:r>
      <w:r w:rsidR="008A3418">
        <w:rPr>
          <w:bCs/>
        </w:rPr>
        <w:t>are</w:t>
      </w:r>
      <w:r>
        <w:rPr>
          <w:bCs/>
        </w:rPr>
        <w:t xml:space="preserve"> two stage</w:t>
      </w:r>
      <w:r w:rsidR="008A3418">
        <w:rPr>
          <w:bCs/>
        </w:rPr>
        <w:t>s</w:t>
      </w:r>
      <w:r>
        <w:rPr>
          <w:bCs/>
        </w:rPr>
        <w:t xml:space="preserve"> of </w:t>
      </w:r>
      <w:r w:rsidRPr="00D902B0">
        <w:rPr>
          <w:bCs/>
        </w:rPr>
        <w:t>government financial assistance</w:t>
      </w:r>
      <w:r w:rsidR="008A3418">
        <w:rPr>
          <w:bCs/>
        </w:rPr>
        <w:t>:</w:t>
      </w:r>
    </w:p>
    <w:p w14:paraId="4EB07442" w14:textId="77777777" w:rsidR="00D902B0" w:rsidRPr="00D902B0" w:rsidRDefault="00D902B0" w:rsidP="00907A31">
      <w:pPr>
        <w:pStyle w:val="ListParagraph"/>
        <w:spacing w:after="0" w:line="240" w:lineRule="auto"/>
        <w:ind w:left="2226"/>
        <w:rPr>
          <w:bCs/>
        </w:rPr>
      </w:pPr>
      <w:r w:rsidRPr="00D902B0">
        <w:rPr>
          <w:bCs/>
        </w:rPr>
        <w:lastRenderedPageBreak/>
        <w:t>Stage 1: Construction of one room with toilet</w:t>
      </w:r>
    </w:p>
    <w:p w14:paraId="268BF010" w14:textId="6AD99897" w:rsidR="00D902B0" w:rsidRPr="00907A31" w:rsidRDefault="00D902B0" w:rsidP="00907A31">
      <w:pPr>
        <w:pStyle w:val="ListParagraph"/>
        <w:spacing w:after="0" w:line="240" w:lineRule="auto"/>
        <w:ind w:left="2226"/>
        <w:rPr>
          <w:bCs/>
        </w:rPr>
      </w:pPr>
      <w:r w:rsidRPr="00D902B0">
        <w:rPr>
          <w:bCs/>
        </w:rPr>
        <w:t xml:space="preserve">Stage 2: Completion of </w:t>
      </w:r>
      <w:r w:rsidR="008A3418">
        <w:rPr>
          <w:bCs/>
        </w:rPr>
        <w:t>complete</w:t>
      </w:r>
      <w:r w:rsidRPr="00D902B0">
        <w:rPr>
          <w:bCs/>
        </w:rPr>
        <w:t xml:space="preserve"> house</w:t>
      </w:r>
    </w:p>
    <w:p w14:paraId="3231C87D" w14:textId="0FE365DB" w:rsidR="00907A31" w:rsidRDefault="002963E7" w:rsidP="00907A31">
      <w:pPr>
        <w:pStyle w:val="ListParagraph"/>
        <w:numPr>
          <w:ilvl w:val="1"/>
          <w:numId w:val="11"/>
        </w:numPr>
        <w:spacing w:after="0" w:line="240" w:lineRule="auto"/>
        <w:rPr>
          <w:bCs/>
        </w:rPr>
      </w:pPr>
      <w:r w:rsidRPr="00907A31">
        <w:rPr>
          <w:noProof/>
        </w:rPr>
        <w:drawing>
          <wp:anchor distT="0" distB="0" distL="114300" distR="114300" simplePos="0" relativeHeight="251658240" behindDoc="0" locked="0" layoutInCell="1" allowOverlap="1" wp14:anchorId="16050376" wp14:editId="19A263B6">
            <wp:simplePos x="0" y="0"/>
            <wp:positionH relativeFrom="column">
              <wp:posOffset>1066800</wp:posOffset>
            </wp:positionH>
            <wp:positionV relativeFrom="paragraph">
              <wp:posOffset>395605</wp:posOffset>
            </wp:positionV>
            <wp:extent cx="4476750" cy="1675765"/>
            <wp:effectExtent l="0" t="0" r="0" b="635"/>
            <wp:wrapTopAndBottom/>
            <wp:docPr id="10" name="table">
              <a:extLst xmlns:a="http://schemas.openxmlformats.org/drawingml/2006/main">
                <a:ext uri="{FF2B5EF4-FFF2-40B4-BE49-F238E27FC236}">
                  <a16:creationId xmlns:a16="http://schemas.microsoft.com/office/drawing/2014/main" id="{4220119F-084D-40C0-8569-D017AC5A82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ble">
                      <a:extLst>
                        <a:ext uri="{FF2B5EF4-FFF2-40B4-BE49-F238E27FC236}">
                          <a16:creationId xmlns:a16="http://schemas.microsoft.com/office/drawing/2014/main" id="{4220119F-084D-40C0-8569-D017AC5A82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A31">
        <w:rPr>
          <w:bCs/>
        </w:rPr>
        <w:t xml:space="preserve">1.2 million </w:t>
      </w:r>
      <w:r w:rsidR="008A3418">
        <w:rPr>
          <w:bCs/>
        </w:rPr>
        <w:t>for the full house is divided in</w:t>
      </w:r>
      <w:r w:rsidR="00907A31">
        <w:rPr>
          <w:bCs/>
        </w:rPr>
        <w:t>to 4 instalment</w:t>
      </w:r>
      <w:r w:rsidR="008A3418">
        <w:rPr>
          <w:bCs/>
        </w:rPr>
        <w:t>s</w:t>
      </w:r>
      <w:r>
        <w:rPr>
          <w:bCs/>
        </w:rPr>
        <w:t>, which will be assessed by divisional engineers to be trained by NBRO</w:t>
      </w:r>
      <w:r w:rsidR="008A3418">
        <w:rPr>
          <w:bCs/>
        </w:rPr>
        <w:t>:</w:t>
      </w:r>
      <w:r w:rsidR="00907A31">
        <w:rPr>
          <w:bCs/>
        </w:rPr>
        <w:t xml:space="preserve"> </w:t>
      </w:r>
    </w:p>
    <w:p w14:paraId="2D560D25" w14:textId="4DAA0DE2" w:rsidR="008A3418" w:rsidRDefault="00907A31" w:rsidP="008A3418">
      <w:pPr>
        <w:pStyle w:val="ListParagraph"/>
        <w:numPr>
          <w:ilvl w:val="1"/>
          <w:numId w:val="11"/>
        </w:numPr>
        <w:spacing w:after="0" w:line="240" w:lineRule="auto"/>
        <w:rPr>
          <w:bCs/>
        </w:rPr>
      </w:pPr>
      <w:r>
        <w:rPr>
          <w:bCs/>
        </w:rPr>
        <w:t>Beneficiar</w:t>
      </w:r>
      <w:r w:rsidR="008A3418">
        <w:rPr>
          <w:bCs/>
        </w:rPr>
        <w:t xml:space="preserve">ies, as per NBRO guidelines and DS prioritization, includes all landslide affected households and households living in landslide prone areas. </w:t>
      </w:r>
    </w:p>
    <w:p w14:paraId="19B1AC41" w14:textId="4D400D96" w:rsidR="00907A31" w:rsidRPr="008A3418" w:rsidRDefault="00907A31" w:rsidP="008A3418">
      <w:pPr>
        <w:spacing w:after="0" w:line="240" w:lineRule="auto"/>
        <w:ind w:left="1146"/>
        <w:rPr>
          <w:bCs/>
        </w:rPr>
      </w:pPr>
      <w:r w:rsidRPr="008A3418">
        <w:rPr>
          <w:bCs/>
        </w:rPr>
        <w:t xml:space="preserve"> </w:t>
      </w:r>
    </w:p>
    <w:p w14:paraId="13B1795E" w14:textId="77777777" w:rsidR="00907A31" w:rsidRDefault="00907A31" w:rsidP="00996122">
      <w:pPr>
        <w:spacing w:after="0" w:line="240" w:lineRule="auto"/>
        <w:rPr>
          <w:b/>
          <w:bCs/>
        </w:rPr>
      </w:pPr>
    </w:p>
    <w:p w14:paraId="32039444" w14:textId="3F7ACE66" w:rsidR="00907A31" w:rsidRPr="003D56B3" w:rsidRDefault="00907A31" w:rsidP="00907A31">
      <w:pPr>
        <w:spacing w:after="0" w:line="240" w:lineRule="auto"/>
        <w:rPr>
          <w:b/>
          <w:bCs/>
        </w:rPr>
      </w:pPr>
      <w:r>
        <w:rPr>
          <w:b/>
          <w:bCs/>
        </w:rPr>
        <w:t>Donor</w:t>
      </w:r>
      <w:r w:rsidR="008A3418">
        <w:rPr>
          <w:b/>
          <w:bCs/>
        </w:rPr>
        <w:t xml:space="preserve"> briefing</w:t>
      </w:r>
    </w:p>
    <w:p w14:paraId="3A6133AE" w14:textId="7A06B203" w:rsidR="00907A31" w:rsidRDefault="00347E6E" w:rsidP="00907A31">
      <w:pPr>
        <w:pStyle w:val="ListParagraph"/>
        <w:numPr>
          <w:ilvl w:val="1"/>
          <w:numId w:val="11"/>
        </w:numPr>
        <w:spacing w:after="0" w:line="240" w:lineRule="auto"/>
      </w:pPr>
      <w:r>
        <w:t>The meeting could include needs/ gaps, l</w:t>
      </w:r>
      <w:r w:rsidR="00BA3951">
        <w:t>esson</w:t>
      </w:r>
      <w:r>
        <w:t>s</w:t>
      </w:r>
      <w:r w:rsidR="00BA3951">
        <w:t xml:space="preserve"> learn</w:t>
      </w:r>
      <w:r>
        <w:t xml:space="preserve">ed (2016 </w:t>
      </w:r>
      <w:proofErr w:type="spellStart"/>
      <w:r>
        <w:t>Kegalle</w:t>
      </w:r>
      <w:proofErr w:type="spellEnd"/>
      <w:r>
        <w:t xml:space="preserve"> for shelter) and provide an overview of ERP progress as well as overall needs. </w:t>
      </w:r>
    </w:p>
    <w:p w14:paraId="799F3BAF" w14:textId="744048A4" w:rsidR="00347E6E" w:rsidRDefault="00347E6E" w:rsidP="00347E6E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A meeting </w:t>
      </w:r>
      <w:r w:rsidR="0087087A">
        <w:t>between</w:t>
      </w:r>
      <w:r>
        <w:t xml:space="preserve"> the Partner Development Secretariat, the RC office, working group leads and co-leads will be called as soon as possible to determine on the</w:t>
      </w:r>
      <w:r w:rsidR="0087087A">
        <w:t xml:space="preserve"> structure and</w:t>
      </w:r>
      <w:r>
        <w:t xml:space="preserve"> date for a donor briefing</w:t>
      </w:r>
      <w:r w:rsidR="0087087A">
        <w:t>.</w:t>
      </w:r>
    </w:p>
    <w:p w14:paraId="6DE8089C" w14:textId="77777777" w:rsidR="00347E6E" w:rsidRDefault="00347E6E" w:rsidP="00347E6E">
      <w:pPr>
        <w:spacing w:after="0" w:line="240" w:lineRule="auto"/>
      </w:pPr>
    </w:p>
    <w:p w14:paraId="3190A0D1" w14:textId="77777777" w:rsidR="00347E6E" w:rsidRDefault="00347E6E" w:rsidP="00347E6E">
      <w:pPr>
        <w:pStyle w:val="ListParagraph"/>
        <w:spacing w:after="0" w:line="240" w:lineRule="auto"/>
        <w:ind w:left="1506"/>
      </w:pPr>
    </w:p>
    <w:p w14:paraId="435676A2" w14:textId="3D213244" w:rsidR="00212850" w:rsidRPr="003D56B3" w:rsidRDefault="0087087A" w:rsidP="00907A3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Shelter </w:t>
      </w:r>
      <w:r w:rsidR="00996122">
        <w:rPr>
          <w:b/>
          <w:bCs/>
        </w:rPr>
        <w:t>IEC materials and</w:t>
      </w:r>
      <w:r w:rsidR="00212850" w:rsidRPr="003D56B3">
        <w:rPr>
          <w:b/>
          <w:bCs/>
        </w:rPr>
        <w:t xml:space="preserve"> DRR</w:t>
      </w:r>
      <w:r w:rsidR="000E21AA">
        <w:rPr>
          <w:b/>
          <w:bCs/>
        </w:rPr>
        <w:t xml:space="preserve"> (Small group discussion) </w:t>
      </w:r>
    </w:p>
    <w:p w14:paraId="3F53BEB3" w14:textId="480F6897" w:rsidR="00D9768F" w:rsidRDefault="000E21AA" w:rsidP="00BE2823">
      <w:pPr>
        <w:pStyle w:val="ListParagraph"/>
        <w:numPr>
          <w:ilvl w:val="0"/>
          <w:numId w:val="6"/>
        </w:numPr>
        <w:spacing w:after="0"/>
      </w:pPr>
      <w:r>
        <w:t xml:space="preserve">Collected DRR IEC materials </w:t>
      </w:r>
      <w:r w:rsidR="0087087A">
        <w:t xml:space="preserve">were </w:t>
      </w:r>
      <w:r>
        <w:t xml:space="preserve">shared </w:t>
      </w:r>
      <w:r w:rsidR="0087087A">
        <w:t>to determine whether these were relevant/ useful</w:t>
      </w:r>
      <w:r>
        <w:t xml:space="preserve"> for printing</w:t>
      </w:r>
      <w:r w:rsidR="0087087A">
        <w:t xml:space="preserve"> and distribution in households in addition to shelter repair kits etc</w:t>
      </w:r>
      <w:r w:rsidR="0048527B">
        <w:t>:</w:t>
      </w:r>
      <w:r w:rsidR="00BE2823">
        <w:t xml:space="preserve"> </w:t>
      </w:r>
    </w:p>
    <w:p w14:paraId="0CFECB6A" w14:textId="77777777" w:rsidR="0087087A" w:rsidRPr="0087087A" w:rsidRDefault="000E21AA" w:rsidP="001D2998">
      <w:pPr>
        <w:pStyle w:val="ListParagraph"/>
        <w:numPr>
          <w:ilvl w:val="1"/>
          <w:numId w:val="11"/>
        </w:numPr>
        <w:spacing w:after="0" w:line="240" w:lineRule="auto"/>
        <w:rPr>
          <w:bCs/>
        </w:rPr>
      </w:pPr>
      <w:r>
        <w:t>Members have suggested few IEC materials</w:t>
      </w:r>
      <w:r w:rsidR="0087087A">
        <w:t xml:space="preserve"> (flyers, posters and kids’ games) to b</w:t>
      </w:r>
      <w:r>
        <w:t>e</w:t>
      </w:r>
      <w:r w:rsidR="0087087A">
        <w:t xml:space="preserve"> used for the current situation, these will be shared with the working group.</w:t>
      </w:r>
    </w:p>
    <w:p w14:paraId="4EA8126F" w14:textId="65B4A6EF" w:rsidR="00BE2823" w:rsidRPr="0087087A" w:rsidRDefault="0087087A" w:rsidP="001D2998">
      <w:pPr>
        <w:pStyle w:val="ListParagraph"/>
        <w:numPr>
          <w:ilvl w:val="1"/>
          <w:numId w:val="11"/>
        </w:numPr>
        <w:spacing w:after="0" w:line="240" w:lineRule="auto"/>
        <w:rPr>
          <w:bCs/>
        </w:rPr>
      </w:pPr>
      <w:r>
        <w:t>DMC will be contacted for original versions for future adaptation.</w:t>
      </w:r>
    </w:p>
    <w:p w14:paraId="7C415C0F" w14:textId="77777777" w:rsidR="0087087A" w:rsidRDefault="0087087A" w:rsidP="0087087A">
      <w:pPr>
        <w:pStyle w:val="ListParagraph"/>
        <w:spacing w:after="0" w:line="240" w:lineRule="auto"/>
        <w:ind w:left="1506"/>
        <w:rPr>
          <w:bCs/>
        </w:rPr>
      </w:pPr>
    </w:p>
    <w:p w14:paraId="6FBF5958" w14:textId="315DD386" w:rsidR="00027663" w:rsidRPr="00027663" w:rsidRDefault="007646C2" w:rsidP="00027663">
      <w:pPr>
        <w:spacing w:after="0"/>
        <w:rPr>
          <w:b/>
          <w:bCs/>
        </w:rPr>
      </w:pPr>
      <w:r>
        <w:rPr>
          <w:b/>
          <w:bCs/>
        </w:rPr>
        <w:t>AOB</w:t>
      </w:r>
    </w:p>
    <w:p w14:paraId="3D0FA69E" w14:textId="2B514800" w:rsidR="000E21AA" w:rsidRPr="00166782" w:rsidRDefault="0087087A" w:rsidP="000E21AA">
      <w:pPr>
        <w:pStyle w:val="ListParagraph"/>
        <w:numPr>
          <w:ilvl w:val="0"/>
          <w:numId w:val="6"/>
        </w:numPr>
        <w:spacing w:after="0" w:line="360" w:lineRule="auto"/>
      </w:pPr>
      <w:r>
        <w:t>Need for all partners to update 3W regularly to keep the information up to date</w:t>
      </w:r>
      <w:r w:rsidR="000E21AA" w:rsidRPr="00166782">
        <w:t>.</w:t>
      </w:r>
    </w:p>
    <w:p w14:paraId="6E0AF9D6" w14:textId="76482ECF" w:rsidR="000E21AA" w:rsidRPr="00166782" w:rsidRDefault="001D6255" w:rsidP="000E21AA">
      <w:pPr>
        <w:pStyle w:val="ListParagraph"/>
        <w:numPr>
          <w:ilvl w:val="0"/>
          <w:numId w:val="6"/>
        </w:numPr>
        <w:spacing w:after="0" w:line="360" w:lineRule="auto"/>
      </w:pPr>
      <w:r>
        <w:t>Well cleaning activities</w:t>
      </w:r>
      <w:r w:rsidR="000E21AA" w:rsidRPr="00166782">
        <w:t xml:space="preserve"> </w:t>
      </w:r>
      <w:r>
        <w:t>are</w:t>
      </w:r>
      <w:r w:rsidR="000E21AA" w:rsidRPr="00166782">
        <w:t xml:space="preserve"> </w:t>
      </w:r>
      <w:r>
        <w:t>only ‘</w:t>
      </w:r>
      <w:r w:rsidR="000E21AA" w:rsidRPr="00166782">
        <w:t>completed</w:t>
      </w:r>
      <w:r>
        <w:t>’</w:t>
      </w:r>
      <w:r w:rsidR="000E21AA" w:rsidRPr="00166782">
        <w:t xml:space="preserve"> </w:t>
      </w:r>
      <w:r>
        <w:t>when these are</w:t>
      </w:r>
      <w:r w:rsidR="000E21AA" w:rsidRPr="00166782">
        <w:t xml:space="preserve"> certified </w:t>
      </w:r>
      <w:r w:rsidR="004F1F5C" w:rsidRPr="00166782">
        <w:t>by government officers.</w:t>
      </w:r>
    </w:p>
    <w:p w14:paraId="41B2C2F2" w14:textId="5B04D968" w:rsidR="001D6255" w:rsidRDefault="005D2C24" w:rsidP="001D6255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A</w:t>
      </w:r>
      <w:bookmarkStart w:id="0" w:name="_GoBack"/>
      <w:bookmarkEnd w:id="0"/>
      <w:r w:rsidR="001D6255">
        <w:rPr>
          <w:bCs/>
        </w:rPr>
        <w:t xml:space="preserve"> next WASH/Shelter meeting co</w:t>
      </w:r>
      <w:r>
        <w:rPr>
          <w:bCs/>
        </w:rPr>
        <w:t>uld include a ‘lessons learned’</w:t>
      </w:r>
      <w:r w:rsidR="001D6255">
        <w:rPr>
          <w:bCs/>
        </w:rPr>
        <w:t xml:space="preserve"> section, including an overview of transitional shelter standards etc.</w:t>
      </w:r>
    </w:p>
    <w:p w14:paraId="448EE40C" w14:textId="3B481930" w:rsidR="00166782" w:rsidRPr="001D6255" w:rsidRDefault="00166782" w:rsidP="001D6255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1D6255">
        <w:rPr>
          <w:bCs/>
        </w:rPr>
        <w:t>500 family</w:t>
      </w:r>
      <w:r w:rsidR="001D6255">
        <w:rPr>
          <w:bCs/>
        </w:rPr>
        <w:t xml:space="preserve"> tents are available with IFRC, agencies may put in a request for tents directly with IFRC or through the Shelter WG coordination team</w:t>
      </w:r>
      <w:r w:rsidRPr="001D6255">
        <w:rPr>
          <w:bCs/>
        </w:rPr>
        <w:t xml:space="preserve">. </w:t>
      </w:r>
    </w:p>
    <w:p w14:paraId="7121FB80" w14:textId="77777777" w:rsidR="00027663" w:rsidRPr="003D56B3" w:rsidRDefault="00027663" w:rsidP="00D9768F">
      <w:pPr>
        <w:spacing w:after="0"/>
      </w:pPr>
    </w:p>
    <w:p w14:paraId="416AFB9E" w14:textId="77777777" w:rsidR="00D9768F" w:rsidRPr="003D56B3" w:rsidRDefault="007B2FCE" w:rsidP="00D9768F">
      <w:pPr>
        <w:spacing w:after="0"/>
        <w:rPr>
          <w:b/>
          <w:bCs/>
        </w:rPr>
      </w:pPr>
      <w:r w:rsidRPr="003D56B3">
        <w:rPr>
          <w:b/>
          <w:bCs/>
        </w:rPr>
        <w:t>Next Meeting</w:t>
      </w:r>
    </w:p>
    <w:p w14:paraId="4043AB4C" w14:textId="0E420B76" w:rsidR="00D9768F" w:rsidRPr="003D56B3" w:rsidRDefault="000B5DD1" w:rsidP="00D9768F">
      <w:pPr>
        <w:spacing w:after="0"/>
      </w:pPr>
      <w:r>
        <w:t xml:space="preserve">Venue: </w:t>
      </w:r>
      <w:r w:rsidR="004E14CE">
        <w:t>APAD Office</w:t>
      </w:r>
      <w:r w:rsidR="007B2FCE" w:rsidRPr="003D56B3">
        <w:t xml:space="preserve"> </w:t>
      </w:r>
    </w:p>
    <w:p w14:paraId="7F0F66B6" w14:textId="0BEE12BE" w:rsidR="007B2FCE" w:rsidRPr="003D56B3" w:rsidRDefault="000B5DD1" w:rsidP="00D9768F">
      <w:pPr>
        <w:spacing w:after="0"/>
      </w:pPr>
      <w:r>
        <w:t xml:space="preserve">Date: </w:t>
      </w:r>
      <w:r w:rsidR="00166782">
        <w:t>24</w:t>
      </w:r>
      <w:r w:rsidR="007B2FCE" w:rsidRPr="003D56B3">
        <w:t>.0</w:t>
      </w:r>
      <w:r w:rsidR="004E14CE">
        <w:t>8</w:t>
      </w:r>
      <w:r w:rsidR="007B2FCE" w:rsidRPr="003D56B3">
        <w:t xml:space="preserve">.2017 </w:t>
      </w:r>
      <w:r w:rsidR="004E14CE">
        <w:t>(Thursday</w:t>
      </w:r>
      <w:r w:rsidR="004605AE" w:rsidRPr="003D56B3">
        <w:t xml:space="preserve">) </w:t>
      </w:r>
    </w:p>
    <w:p w14:paraId="7B2D19E9" w14:textId="27935E7D" w:rsidR="007B2FCE" w:rsidRPr="003A481B" w:rsidRDefault="000B5DD1" w:rsidP="00D9768F">
      <w:pPr>
        <w:spacing w:after="0"/>
      </w:pPr>
      <w:r>
        <w:t xml:space="preserve">Time: 10AM </w:t>
      </w:r>
    </w:p>
    <w:sectPr w:rsidR="007B2FCE" w:rsidRPr="003A481B" w:rsidSect="00CB19E2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E53"/>
    <w:multiLevelType w:val="hybridMultilevel"/>
    <w:tmpl w:val="DD4409F0"/>
    <w:lvl w:ilvl="0" w:tplc="78A6E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326CB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E485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B0658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9AD23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FB2C8C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D2C80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FED7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AA8BF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2515F9B"/>
    <w:multiLevelType w:val="hybridMultilevel"/>
    <w:tmpl w:val="083437BE"/>
    <w:lvl w:ilvl="0" w:tplc="E5404B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23A8AE2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883E18B0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7C703A6C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9294A5FC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3B907A1A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BC1C1294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1E6437A4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D826A8AC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2D47429A"/>
    <w:multiLevelType w:val="hybridMultilevel"/>
    <w:tmpl w:val="BBCC294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221789"/>
    <w:multiLevelType w:val="hybridMultilevel"/>
    <w:tmpl w:val="45CC24E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51451AE"/>
    <w:multiLevelType w:val="hybridMultilevel"/>
    <w:tmpl w:val="7C0EC68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2F6997"/>
    <w:multiLevelType w:val="hybridMultilevel"/>
    <w:tmpl w:val="9698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E2B35"/>
    <w:multiLevelType w:val="hybridMultilevel"/>
    <w:tmpl w:val="B64C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F2CAB"/>
    <w:multiLevelType w:val="hybridMultilevel"/>
    <w:tmpl w:val="CBFE45C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D9F6959"/>
    <w:multiLevelType w:val="hybridMultilevel"/>
    <w:tmpl w:val="8D34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B4A35"/>
    <w:multiLevelType w:val="hybridMultilevel"/>
    <w:tmpl w:val="0D386EF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0DD3BA8"/>
    <w:multiLevelType w:val="hybridMultilevel"/>
    <w:tmpl w:val="BD227376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4064EAC"/>
    <w:multiLevelType w:val="hybridMultilevel"/>
    <w:tmpl w:val="A1607C5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68"/>
    <w:rsid w:val="00001EA1"/>
    <w:rsid w:val="00016102"/>
    <w:rsid w:val="00027663"/>
    <w:rsid w:val="000B5DD1"/>
    <w:rsid w:val="000D135C"/>
    <w:rsid w:val="000E21AA"/>
    <w:rsid w:val="001628E0"/>
    <w:rsid w:val="00166782"/>
    <w:rsid w:val="00167F35"/>
    <w:rsid w:val="001B2520"/>
    <w:rsid w:val="001B5071"/>
    <w:rsid w:val="001D2998"/>
    <w:rsid w:val="001D6255"/>
    <w:rsid w:val="001D7F72"/>
    <w:rsid w:val="00212850"/>
    <w:rsid w:val="00217083"/>
    <w:rsid w:val="002404A0"/>
    <w:rsid w:val="00245C07"/>
    <w:rsid w:val="002762B6"/>
    <w:rsid w:val="002963E7"/>
    <w:rsid w:val="002A672E"/>
    <w:rsid w:val="002B6506"/>
    <w:rsid w:val="002D5A9E"/>
    <w:rsid w:val="00347E6E"/>
    <w:rsid w:val="0036369C"/>
    <w:rsid w:val="00375D2E"/>
    <w:rsid w:val="003A481B"/>
    <w:rsid w:val="003C6644"/>
    <w:rsid w:val="003D56B3"/>
    <w:rsid w:val="003E1D2A"/>
    <w:rsid w:val="003E386E"/>
    <w:rsid w:val="004605AE"/>
    <w:rsid w:val="0048527B"/>
    <w:rsid w:val="004A1A3E"/>
    <w:rsid w:val="004C6F42"/>
    <w:rsid w:val="004E14CE"/>
    <w:rsid w:val="004F1F5C"/>
    <w:rsid w:val="00550048"/>
    <w:rsid w:val="00591821"/>
    <w:rsid w:val="005D2C24"/>
    <w:rsid w:val="005D445F"/>
    <w:rsid w:val="00706225"/>
    <w:rsid w:val="00716FDE"/>
    <w:rsid w:val="007646C2"/>
    <w:rsid w:val="007915D6"/>
    <w:rsid w:val="007B2FCE"/>
    <w:rsid w:val="0087087A"/>
    <w:rsid w:val="008A3418"/>
    <w:rsid w:val="008A58AB"/>
    <w:rsid w:val="00907A31"/>
    <w:rsid w:val="009153AA"/>
    <w:rsid w:val="00983FEF"/>
    <w:rsid w:val="00996122"/>
    <w:rsid w:val="00BA3951"/>
    <w:rsid w:val="00BE2823"/>
    <w:rsid w:val="00BE3468"/>
    <w:rsid w:val="00C42634"/>
    <w:rsid w:val="00C81F5B"/>
    <w:rsid w:val="00CB19E2"/>
    <w:rsid w:val="00D844E0"/>
    <w:rsid w:val="00D902B0"/>
    <w:rsid w:val="00D9768F"/>
    <w:rsid w:val="00DA1D41"/>
    <w:rsid w:val="00E7049C"/>
    <w:rsid w:val="00EC4FB9"/>
    <w:rsid w:val="00F57007"/>
    <w:rsid w:val="00F72AF8"/>
    <w:rsid w:val="00F83C96"/>
    <w:rsid w:val="00FC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4C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4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6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0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6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2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5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5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6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4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9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0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9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Methunan</dc:creator>
  <cp:lastModifiedBy>D B</cp:lastModifiedBy>
  <cp:revision>10</cp:revision>
  <dcterms:created xsi:type="dcterms:W3CDTF">2017-08-10T11:29:00Z</dcterms:created>
  <dcterms:modified xsi:type="dcterms:W3CDTF">2017-08-11T05:32:00Z</dcterms:modified>
</cp:coreProperties>
</file>