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2ABFD" w14:textId="77777777" w:rsidR="00EB5634" w:rsidRPr="003B59EC" w:rsidRDefault="00EB5634" w:rsidP="003E7216">
      <w:pPr>
        <w:tabs>
          <w:tab w:val="left" w:pos="7657"/>
        </w:tabs>
        <w:autoSpaceDE w:val="0"/>
        <w:autoSpaceDN w:val="0"/>
        <w:adjustRightInd w:val="0"/>
        <w:ind w:right="509"/>
        <w:jc w:val="both"/>
        <w:rPr>
          <w:rFonts w:ascii="Calibri Light" w:hAnsi="Calibri Light" w:cs="Arial"/>
          <w:color w:val="auto"/>
          <w:sz w:val="22"/>
        </w:rPr>
      </w:pPr>
    </w:p>
    <w:p w14:paraId="382CFBE3" w14:textId="250CAA83" w:rsidR="00AD3BF4" w:rsidRPr="003B59EC" w:rsidRDefault="00695CEA" w:rsidP="003E135D">
      <w:pPr>
        <w:autoSpaceDE w:val="0"/>
        <w:autoSpaceDN w:val="0"/>
        <w:adjustRightInd w:val="0"/>
        <w:ind w:right="509"/>
        <w:jc w:val="both"/>
        <w:rPr>
          <w:rFonts w:ascii="Calibri Light" w:hAnsi="Calibri Light" w:cs="Arial"/>
          <w:color w:val="auto"/>
          <w:sz w:val="22"/>
        </w:rPr>
      </w:pPr>
      <w:r w:rsidRPr="003B59EC">
        <w:rPr>
          <w:rFonts w:ascii="Calibri Light" w:hAnsi="Calibri Light" w:cs="Arial"/>
          <w:color w:val="auto"/>
          <w:sz w:val="22"/>
        </w:rPr>
        <w:t>Location:</w:t>
      </w:r>
      <w:r w:rsidR="00C70190" w:rsidRPr="003B59EC">
        <w:rPr>
          <w:rFonts w:ascii="Calibri Light" w:hAnsi="Calibri Light" w:cs="Arial"/>
          <w:color w:val="auto"/>
          <w:sz w:val="22"/>
        </w:rPr>
        <w:t xml:space="preserve"> </w:t>
      </w:r>
      <w:r w:rsidR="008931FB" w:rsidRPr="003B59EC">
        <w:rPr>
          <w:rFonts w:ascii="Calibri Light" w:hAnsi="Calibri Light" w:cs="Arial"/>
          <w:color w:val="auto"/>
          <w:sz w:val="22"/>
        </w:rPr>
        <w:tab/>
      </w:r>
      <w:r w:rsidR="003E135D" w:rsidRPr="003B59EC">
        <w:rPr>
          <w:rFonts w:ascii="Calibri Light" w:hAnsi="Calibri Light" w:cs="Arial"/>
          <w:color w:val="auto"/>
          <w:sz w:val="22"/>
        </w:rPr>
        <w:t xml:space="preserve">Erbil, </w:t>
      </w:r>
      <w:r w:rsidR="005173A0">
        <w:rPr>
          <w:rFonts w:ascii="Calibri Light" w:hAnsi="Calibri Light" w:cs="Arial"/>
          <w:color w:val="auto"/>
          <w:sz w:val="22"/>
        </w:rPr>
        <w:t>SCI office</w:t>
      </w:r>
    </w:p>
    <w:p w14:paraId="30C81612" w14:textId="3C5281EC" w:rsidR="00AD3BF4" w:rsidRPr="003B59EC" w:rsidRDefault="00200D5E" w:rsidP="00D644BE">
      <w:pPr>
        <w:autoSpaceDE w:val="0"/>
        <w:autoSpaceDN w:val="0"/>
        <w:adjustRightInd w:val="0"/>
        <w:jc w:val="both"/>
        <w:rPr>
          <w:rFonts w:ascii="Calibri Light" w:hAnsi="Calibri Light" w:cs="Arial"/>
          <w:color w:val="auto"/>
          <w:sz w:val="22"/>
        </w:rPr>
      </w:pPr>
      <w:r w:rsidRPr="003B59EC">
        <w:rPr>
          <w:rFonts w:ascii="Calibri Light" w:hAnsi="Calibri Light" w:cs="Arial"/>
          <w:color w:val="auto"/>
          <w:sz w:val="22"/>
        </w:rPr>
        <w:t xml:space="preserve">Time: </w:t>
      </w:r>
      <w:r w:rsidRPr="003B59EC">
        <w:rPr>
          <w:rFonts w:ascii="Calibri Light" w:hAnsi="Calibri Light" w:cs="Arial"/>
          <w:color w:val="auto"/>
          <w:sz w:val="22"/>
        </w:rPr>
        <w:tab/>
      </w:r>
      <w:r w:rsidRPr="003B59EC">
        <w:rPr>
          <w:rFonts w:ascii="Calibri Light" w:hAnsi="Calibri Light" w:cs="Arial"/>
          <w:color w:val="auto"/>
          <w:sz w:val="22"/>
        </w:rPr>
        <w:tab/>
      </w:r>
      <w:r w:rsidR="003A08C6">
        <w:rPr>
          <w:rFonts w:ascii="Calibri Light" w:hAnsi="Calibri Light" w:cs="Arial"/>
          <w:color w:val="auto"/>
          <w:sz w:val="22"/>
        </w:rPr>
        <w:t>10-11.30</w:t>
      </w:r>
      <w:r w:rsidR="00D4258A">
        <w:rPr>
          <w:rFonts w:ascii="Calibri Light" w:hAnsi="Calibri Light" w:cs="Arial"/>
          <w:color w:val="auto"/>
          <w:sz w:val="22"/>
        </w:rPr>
        <w:t>am</w:t>
      </w:r>
    </w:p>
    <w:p w14:paraId="3C913C16" w14:textId="18B8A4A9" w:rsidR="00253F77" w:rsidRPr="003B59EC" w:rsidRDefault="00200D5E" w:rsidP="001D195E">
      <w:pPr>
        <w:autoSpaceDE w:val="0"/>
        <w:autoSpaceDN w:val="0"/>
        <w:adjustRightInd w:val="0"/>
        <w:ind w:left="1418" w:right="650" w:hanging="1418"/>
        <w:jc w:val="both"/>
        <w:rPr>
          <w:rFonts w:ascii="Calibri Light" w:hAnsi="Calibri Light" w:cs="Arial"/>
          <w:color w:val="auto"/>
          <w:sz w:val="22"/>
        </w:rPr>
      </w:pPr>
      <w:r w:rsidRPr="003B59EC">
        <w:rPr>
          <w:rFonts w:ascii="Calibri Light" w:hAnsi="Calibri Light" w:cs="Arial"/>
          <w:color w:val="auto"/>
          <w:sz w:val="22"/>
        </w:rPr>
        <w:t>Present:</w:t>
      </w:r>
      <w:r w:rsidR="00AC4D2B" w:rsidRPr="003B59EC">
        <w:rPr>
          <w:rFonts w:ascii="Calibri Light" w:hAnsi="Calibri Light" w:cs="Arial"/>
          <w:color w:val="auto"/>
          <w:sz w:val="22"/>
        </w:rPr>
        <w:t xml:space="preserve"> </w:t>
      </w:r>
      <w:r w:rsidR="00C25603">
        <w:rPr>
          <w:rFonts w:ascii="Calibri Light" w:hAnsi="Calibri Light" w:cs="Arial"/>
          <w:color w:val="auto"/>
          <w:sz w:val="22"/>
        </w:rPr>
        <w:t>See attached scan</w:t>
      </w:r>
      <w:r w:rsidR="00253F77">
        <w:rPr>
          <w:rFonts w:ascii="Calibri Light" w:hAnsi="Calibri Light" w:cs="Arial"/>
          <w:color w:val="auto"/>
          <w:sz w:val="22"/>
        </w:rPr>
        <w:tab/>
      </w:r>
    </w:p>
    <w:p w14:paraId="68C9139D" w14:textId="77777777" w:rsidR="003E135D" w:rsidRPr="003B59EC" w:rsidRDefault="003E135D" w:rsidP="00AD3BF4">
      <w:pPr>
        <w:autoSpaceDE w:val="0"/>
        <w:autoSpaceDN w:val="0"/>
        <w:adjustRightInd w:val="0"/>
        <w:jc w:val="both"/>
        <w:rPr>
          <w:rFonts w:ascii="Calibri Light" w:hAnsi="Calibri Light" w:cs="Arial"/>
          <w:color w:val="auto"/>
          <w:sz w:val="22"/>
        </w:rPr>
      </w:pPr>
    </w:p>
    <w:p w14:paraId="1BA7F8D4" w14:textId="77777777" w:rsidR="00AD3BF4" w:rsidRPr="003B59EC" w:rsidRDefault="00695CEA" w:rsidP="00AD3BF4">
      <w:pPr>
        <w:autoSpaceDE w:val="0"/>
        <w:autoSpaceDN w:val="0"/>
        <w:adjustRightInd w:val="0"/>
        <w:jc w:val="both"/>
        <w:rPr>
          <w:rFonts w:ascii="Calibri Light" w:hAnsi="Calibri Light" w:cs="Arial"/>
          <w:bCs/>
          <w:color w:val="auto"/>
          <w:sz w:val="22"/>
        </w:rPr>
      </w:pPr>
      <w:r w:rsidRPr="003B59EC">
        <w:rPr>
          <w:rFonts w:ascii="Calibri Light" w:hAnsi="Calibri Light" w:cs="Arial"/>
          <w:bCs/>
          <w:color w:val="auto"/>
          <w:sz w:val="22"/>
        </w:rPr>
        <w:t>Summary of Action Points:</w:t>
      </w:r>
    </w:p>
    <w:p w14:paraId="7A816226" w14:textId="77777777" w:rsidR="002D1620" w:rsidRPr="002D0BF6" w:rsidRDefault="002D1620" w:rsidP="00AD3BF4">
      <w:pPr>
        <w:autoSpaceDE w:val="0"/>
        <w:autoSpaceDN w:val="0"/>
        <w:adjustRightInd w:val="0"/>
        <w:jc w:val="both"/>
        <w:rPr>
          <w:rFonts w:ascii="Calibri Light" w:hAnsi="Calibri Light" w:cs="Arial"/>
          <w:b/>
          <w:color w:val="auto"/>
          <w:szCs w:val="20"/>
        </w:rPr>
      </w:pPr>
    </w:p>
    <w:tbl>
      <w:tblPr>
        <w:tblW w:w="14130" w:type="dxa"/>
        <w:tblInd w:w="18" w:type="dxa"/>
        <w:tblLook w:val="04A0" w:firstRow="1" w:lastRow="0" w:firstColumn="1" w:lastColumn="0" w:noHBand="0" w:noVBand="1"/>
      </w:tblPr>
      <w:tblGrid>
        <w:gridCol w:w="710"/>
        <w:gridCol w:w="10270"/>
        <w:gridCol w:w="1864"/>
        <w:gridCol w:w="1802"/>
      </w:tblGrid>
      <w:tr w:rsidR="00EF48DC" w:rsidRPr="003B59EC" w14:paraId="394B5D83" w14:textId="77777777" w:rsidTr="00EF48DC">
        <w:trPr>
          <w:trHeight w:val="315"/>
          <w:tblHeader/>
        </w:trPr>
        <w:tc>
          <w:tcPr>
            <w:tcW w:w="823" w:type="dxa"/>
            <w:tcBorders>
              <w:top w:val="single" w:sz="8" w:space="0" w:color="auto"/>
              <w:left w:val="single" w:sz="8" w:space="0" w:color="auto"/>
              <w:bottom w:val="single" w:sz="8" w:space="0" w:color="auto"/>
              <w:right w:val="single" w:sz="4" w:space="0" w:color="auto"/>
            </w:tcBorders>
            <w:shd w:val="clear" w:color="auto" w:fill="EEECE1" w:themeFill="background2"/>
            <w:noWrap/>
            <w:vAlign w:val="bottom"/>
            <w:hideMark/>
          </w:tcPr>
          <w:p w14:paraId="16019763" w14:textId="77777777" w:rsidR="00EF48DC" w:rsidRPr="003B59EC" w:rsidRDefault="00EF48DC" w:rsidP="00EF48DC">
            <w:pPr>
              <w:autoSpaceDE w:val="0"/>
              <w:autoSpaceDN w:val="0"/>
              <w:adjustRightInd w:val="0"/>
              <w:jc w:val="both"/>
              <w:rPr>
                <w:rFonts w:ascii="Calibri Light" w:hAnsi="Calibri Light" w:cs="Arial"/>
                <w:color w:val="auto"/>
                <w:sz w:val="22"/>
                <w:lang w:val="en-GB"/>
              </w:rPr>
            </w:pPr>
            <w:r w:rsidRPr="003B59EC">
              <w:rPr>
                <w:rFonts w:ascii="Calibri Light" w:hAnsi="Calibri Light" w:cs="Arial"/>
                <w:color w:val="auto"/>
                <w:sz w:val="22"/>
                <w:lang w:val="en-GB"/>
              </w:rPr>
              <w:t>No.</w:t>
            </w:r>
          </w:p>
        </w:tc>
        <w:tc>
          <w:tcPr>
            <w:tcW w:w="8897" w:type="dxa"/>
            <w:tcBorders>
              <w:top w:val="single" w:sz="8" w:space="0" w:color="auto"/>
              <w:left w:val="nil"/>
              <w:bottom w:val="single" w:sz="8" w:space="0" w:color="auto"/>
              <w:right w:val="single" w:sz="4" w:space="0" w:color="auto"/>
            </w:tcBorders>
            <w:shd w:val="clear" w:color="auto" w:fill="EEECE1" w:themeFill="background2"/>
            <w:noWrap/>
            <w:vAlign w:val="bottom"/>
          </w:tcPr>
          <w:p w14:paraId="5619778C" w14:textId="5B8FE97E" w:rsidR="00EF48DC" w:rsidRPr="003B59EC" w:rsidRDefault="00EF48DC" w:rsidP="00EF48DC">
            <w:pPr>
              <w:rPr>
                <w:rFonts w:cs="Arial"/>
                <w:szCs w:val="20"/>
              </w:rPr>
            </w:pPr>
            <w:r w:rsidRPr="00EF48DC">
              <w:rPr>
                <w:rFonts w:ascii="Calibri Light" w:hAnsi="Calibri Light" w:cs="Arial"/>
                <w:color w:val="auto"/>
                <w:sz w:val="24"/>
                <w:szCs w:val="24"/>
                <w:lang w:val="en-GB"/>
              </w:rPr>
              <w:t>Action points from the meetings (</w:t>
            </w:r>
            <w:r>
              <w:rPr>
                <w:rFonts w:ascii="Calibri Light" w:hAnsi="Calibri Light" w:cs="Arial"/>
                <w:b/>
                <w:bCs/>
                <w:color w:val="auto"/>
                <w:sz w:val="24"/>
                <w:szCs w:val="24"/>
                <w:lang w:val="en-GB"/>
              </w:rPr>
              <w:t>August 30</w:t>
            </w:r>
            <w:r w:rsidRPr="00EF48DC">
              <w:rPr>
                <w:rFonts w:ascii="Calibri Light" w:hAnsi="Calibri Light" w:cs="Arial"/>
                <w:b/>
                <w:bCs/>
                <w:color w:val="auto"/>
                <w:sz w:val="24"/>
                <w:szCs w:val="24"/>
                <w:vertAlign w:val="superscript"/>
                <w:lang w:val="en-GB"/>
              </w:rPr>
              <w:t>th</w:t>
            </w:r>
            <w:r w:rsidRPr="00EF48DC">
              <w:rPr>
                <w:rFonts w:ascii="Calibri Light" w:hAnsi="Calibri Light" w:cs="Arial"/>
                <w:b/>
                <w:bCs/>
                <w:color w:val="auto"/>
                <w:sz w:val="24"/>
                <w:szCs w:val="24"/>
                <w:lang w:val="en-GB"/>
              </w:rPr>
              <w:t xml:space="preserve"> 2017)</w:t>
            </w:r>
          </w:p>
        </w:tc>
        <w:tc>
          <w:tcPr>
            <w:tcW w:w="2243" w:type="dxa"/>
            <w:tcBorders>
              <w:top w:val="single" w:sz="8" w:space="0" w:color="auto"/>
              <w:left w:val="nil"/>
              <w:bottom w:val="single" w:sz="8" w:space="0" w:color="auto"/>
              <w:right w:val="single" w:sz="4" w:space="0" w:color="auto"/>
            </w:tcBorders>
            <w:shd w:val="clear" w:color="auto" w:fill="EEECE1" w:themeFill="background2"/>
            <w:noWrap/>
            <w:vAlign w:val="bottom"/>
          </w:tcPr>
          <w:p w14:paraId="2A0C13BF" w14:textId="57817CAB" w:rsidR="00EF48DC" w:rsidRPr="003B59EC" w:rsidRDefault="00EF48DC" w:rsidP="00EF48DC">
            <w:pPr>
              <w:autoSpaceDE w:val="0"/>
              <w:autoSpaceDN w:val="0"/>
              <w:adjustRightInd w:val="0"/>
              <w:jc w:val="center"/>
              <w:rPr>
                <w:rFonts w:ascii="Calibri Light" w:hAnsi="Calibri Light" w:cs="Arial"/>
                <w:color w:val="auto"/>
                <w:sz w:val="22"/>
                <w:lang w:val="en-GB"/>
              </w:rPr>
            </w:pPr>
            <w:r w:rsidRPr="003B59EC">
              <w:rPr>
                <w:rFonts w:ascii="Calibri Light" w:hAnsi="Calibri Light" w:cs="Arial"/>
                <w:color w:val="auto"/>
                <w:sz w:val="22"/>
                <w:lang w:val="en-GB"/>
              </w:rPr>
              <w:t>Who:</w:t>
            </w:r>
          </w:p>
        </w:tc>
        <w:tc>
          <w:tcPr>
            <w:tcW w:w="2167" w:type="dxa"/>
            <w:tcBorders>
              <w:top w:val="single" w:sz="8" w:space="0" w:color="auto"/>
              <w:left w:val="nil"/>
              <w:bottom w:val="single" w:sz="8" w:space="0" w:color="auto"/>
              <w:right w:val="single" w:sz="8" w:space="0" w:color="auto"/>
            </w:tcBorders>
            <w:shd w:val="clear" w:color="auto" w:fill="EEECE1" w:themeFill="background2"/>
            <w:noWrap/>
            <w:vAlign w:val="bottom"/>
          </w:tcPr>
          <w:p w14:paraId="2C5E50B8" w14:textId="1D988883" w:rsidR="00EF48DC" w:rsidRPr="003B59EC" w:rsidRDefault="00EF48DC" w:rsidP="00EF48DC">
            <w:pPr>
              <w:autoSpaceDE w:val="0"/>
              <w:autoSpaceDN w:val="0"/>
              <w:adjustRightInd w:val="0"/>
              <w:jc w:val="center"/>
              <w:rPr>
                <w:rFonts w:ascii="Calibri Light" w:hAnsi="Calibri Light" w:cs="Arial"/>
                <w:color w:val="auto"/>
                <w:sz w:val="22"/>
                <w:lang w:val="en-GB"/>
              </w:rPr>
            </w:pPr>
            <w:r w:rsidRPr="003B59EC">
              <w:rPr>
                <w:rFonts w:ascii="Calibri Light" w:hAnsi="Calibri Light" w:cs="Arial"/>
                <w:color w:val="auto"/>
                <w:sz w:val="22"/>
                <w:lang w:val="en-GB"/>
              </w:rPr>
              <w:t>Completed by When:</w:t>
            </w:r>
          </w:p>
        </w:tc>
      </w:tr>
      <w:tr w:rsidR="00EF48DC" w:rsidRPr="00DC1729" w14:paraId="5F942DEF" w14:textId="77777777" w:rsidTr="00EF48DC">
        <w:trPr>
          <w:trHeight w:val="315"/>
        </w:trPr>
        <w:tc>
          <w:tcPr>
            <w:tcW w:w="8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B4F4D0C" w14:textId="77777777" w:rsidR="00EF48DC" w:rsidRPr="00DC1729" w:rsidRDefault="00EF48DC" w:rsidP="00EF48DC">
            <w:pPr>
              <w:pStyle w:val="ListParagraph"/>
              <w:numPr>
                <w:ilvl w:val="0"/>
                <w:numId w:val="3"/>
              </w:numPr>
              <w:autoSpaceDE w:val="0"/>
              <w:autoSpaceDN w:val="0"/>
              <w:adjustRightInd w:val="0"/>
              <w:spacing w:after="0"/>
              <w:jc w:val="center"/>
              <w:rPr>
                <w:rFonts w:ascii="Calibri Light" w:hAnsi="Calibri Light" w:cs="Arial"/>
                <w:bCs/>
              </w:rPr>
            </w:pPr>
          </w:p>
        </w:tc>
        <w:tc>
          <w:tcPr>
            <w:tcW w:w="8897" w:type="dxa"/>
            <w:tcBorders>
              <w:top w:val="single" w:sz="8" w:space="0" w:color="auto"/>
              <w:left w:val="nil"/>
              <w:bottom w:val="single" w:sz="8" w:space="0" w:color="auto"/>
              <w:right w:val="single" w:sz="4" w:space="0" w:color="auto"/>
            </w:tcBorders>
            <w:shd w:val="clear" w:color="auto" w:fill="auto"/>
            <w:noWrap/>
            <w:vAlign w:val="center"/>
          </w:tcPr>
          <w:p w14:paraId="4C4B92C3" w14:textId="379C6A63" w:rsidR="00EF48DC" w:rsidRPr="00EF48DC" w:rsidRDefault="00EF48DC" w:rsidP="00EF48DC">
            <w:pPr>
              <w:rPr>
                <w:rFonts w:asciiTheme="minorHAnsi" w:hAnsiTheme="minorHAnsi" w:cstheme="minorHAnsi"/>
                <w:color w:val="000000" w:themeColor="text1"/>
                <w:lang w:val="en-GB"/>
              </w:rPr>
            </w:pPr>
            <w:r w:rsidRPr="00EF48DC">
              <w:rPr>
                <w:rFonts w:asciiTheme="minorHAnsi" w:hAnsiTheme="minorHAnsi" w:cstheme="minorHAnsi"/>
                <w:color w:val="000000" w:themeColor="text1"/>
                <w:lang w:val="en-GB"/>
              </w:rPr>
              <w:t xml:space="preserve">Verify data on the Google map </w:t>
            </w:r>
            <w:hyperlink r:id="rId12" w:history="1">
              <w:r w:rsidRPr="00EF48DC">
                <w:rPr>
                  <w:rStyle w:val="Hyperlink"/>
                  <w:rFonts w:ascii="Calibri Light" w:hAnsi="Calibri Light"/>
                  <w:sz w:val="22"/>
                </w:rPr>
                <w:t>https://www.google.com/maps/d/u/0/edit?mid=1hQz2nLAY3sGkcciQuA5A87Yyqb4&amp;ll=36.35831803493379%2C43.06421113220222&amp;z=12</w:t>
              </w:r>
            </w:hyperlink>
            <w:r w:rsidRPr="00EF48DC">
              <w:rPr>
                <w:rFonts w:ascii="Calibri Light" w:hAnsi="Calibri Light"/>
              </w:rPr>
              <w:t xml:space="preserve"> (please click on the orange dots for information on the interventions)</w:t>
            </w:r>
          </w:p>
        </w:tc>
        <w:tc>
          <w:tcPr>
            <w:tcW w:w="2243" w:type="dxa"/>
            <w:tcBorders>
              <w:top w:val="single" w:sz="8" w:space="0" w:color="auto"/>
              <w:left w:val="nil"/>
              <w:bottom w:val="single" w:sz="8" w:space="0" w:color="auto"/>
              <w:right w:val="single" w:sz="4" w:space="0" w:color="auto"/>
            </w:tcBorders>
            <w:shd w:val="clear" w:color="auto" w:fill="auto"/>
            <w:noWrap/>
            <w:vAlign w:val="center"/>
          </w:tcPr>
          <w:p w14:paraId="0A4A0EAC" w14:textId="02F4BDC6" w:rsidR="00EF48DC" w:rsidRPr="00A80DBC" w:rsidRDefault="00EF48DC" w:rsidP="00EF48DC">
            <w:pPr>
              <w:autoSpaceDE w:val="0"/>
              <w:autoSpaceDN w:val="0"/>
              <w:adjustRightInd w:val="0"/>
              <w:rPr>
                <w:rFonts w:ascii="Calibri Light" w:hAnsi="Calibri Light"/>
                <w:color w:val="000000" w:themeColor="text1"/>
                <w:sz w:val="22"/>
                <w:lang w:val="en-GB"/>
              </w:rPr>
            </w:pPr>
            <w:r>
              <w:rPr>
                <w:rFonts w:ascii="Calibri Light" w:hAnsi="Calibri Light"/>
                <w:color w:val="000000" w:themeColor="text1"/>
                <w:sz w:val="22"/>
                <w:lang w:val="en-GB"/>
              </w:rPr>
              <w:t>All partners</w:t>
            </w:r>
          </w:p>
        </w:tc>
        <w:tc>
          <w:tcPr>
            <w:tcW w:w="2167" w:type="dxa"/>
            <w:tcBorders>
              <w:top w:val="single" w:sz="8" w:space="0" w:color="auto"/>
              <w:left w:val="nil"/>
              <w:bottom w:val="single" w:sz="8" w:space="0" w:color="auto"/>
              <w:right w:val="single" w:sz="8" w:space="0" w:color="auto"/>
            </w:tcBorders>
            <w:shd w:val="clear" w:color="auto" w:fill="auto"/>
            <w:noWrap/>
            <w:vAlign w:val="center"/>
          </w:tcPr>
          <w:p w14:paraId="56218911" w14:textId="3925800C" w:rsidR="00EF48DC" w:rsidRPr="00A80DBC" w:rsidRDefault="00EF48DC" w:rsidP="00EF48DC">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asap</w:t>
            </w:r>
          </w:p>
        </w:tc>
      </w:tr>
      <w:tr w:rsidR="00EF48DC" w:rsidRPr="00DC1729" w14:paraId="716AE90E" w14:textId="77777777" w:rsidTr="00EF48DC">
        <w:trPr>
          <w:trHeight w:val="315"/>
        </w:trPr>
        <w:tc>
          <w:tcPr>
            <w:tcW w:w="8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2B32515" w14:textId="77777777" w:rsidR="00EF48DC" w:rsidRPr="00DC1729" w:rsidRDefault="00EF48DC" w:rsidP="00EF48DC">
            <w:pPr>
              <w:pStyle w:val="ListParagraph"/>
              <w:numPr>
                <w:ilvl w:val="0"/>
                <w:numId w:val="3"/>
              </w:numPr>
              <w:autoSpaceDE w:val="0"/>
              <w:autoSpaceDN w:val="0"/>
              <w:adjustRightInd w:val="0"/>
              <w:spacing w:after="0"/>
              <w:jc w:val="center"/>
              <w:rPr>
                <w:rFonts w:ascii="Calibri Light" w:hAnsi="Calibri Light" w:cs="Arial"/>
                <w:bCs/>
              </w:rPr>
            </w:pPr>
          </w:p>
        </w:tc>
        <w:tc>
          <w:tcPr>
            <w:tcW w:w="8897" w:type="dxa"/>
            <w:tcBorders>
              <w:top w:val="single" w:sz="8" w:space="0" w:color="auto"/>
              <w:left w:val="nil"/>
              <w:bottom w:val="single" w:sz="8" w:space="0" w:color="auto"/>
              <w:right w:val="single" w:sz="4" w:space="0" w:color="auto"/>
            </w:tcBorders>
            <w:shd w:val="clear" w:color="auto" w:fill="auto"/>
            <w:noWrap/>
            <w:vAlign w:val="center"/>
          </w:tcPr>
          <w:p w14:paraId="3DA268C0" w14:textId="096D79D1" w:rsidR="00EF48DC" w:rsidRPr="00A80DBC" w:rsidRDefault="00EF48DC" w:rsidP="00EF48DC">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Find out referral system for health and protection cases</w:t>
            </w:r>
          </w:p>
        </w:tc>
        <w:tc>
          <w:tcPr>
            <w:tcW w:w="2243" w:type="dxa"/>
            <w:tcBorders>
              <w:top w:val="single" w:sz="8" w:space="0" w:color="auto"/>
              <w:left w:val="nil"/>
              <w:bottom w:val="single" w:sz="8" w:space="0" w:color="auto"/>
              <w:right w:val="single" w:sz="4" w:space="0" w:color="auto"/>
            </w:tcBorders>
            <w:shd w:val="clear" w:color="auto" w:fill="auto"/>
            <w:noWrap/>
            <w:vAlign w:val="center"/>
          </w:tcPr>
          <w:p w14:paraId="1A996A97" w14:textId="30B07CFA" w:rsidR="00EF48DC" w:rsidRPr="00C25603" w:rsidRDefault="00EF48DC" w:rsidP="00EF48DC">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Tonja</w:t>
            </w:r>
          </w:p>
        </w:tc>
        <w:tc>
          <w:tcPr>
            <w:tcW w:w="2167" w:type="dxa"/>
            <w:tcBorders>
              <w:top w:val="single" w:sz="8" w:space="0" w:color="auto"/>
              <w:left w:val="nil"/>
              <w:bottom w:val="single" w:sz="8" w:space="0" w:color="auto"/>
              <w:right w:val="single" w:sz="8" w:space="0" w:color="auto"/>
            </w:tcBorders>
            <w:shd w:val="clear" w:color="auto" w:fill="auto"/>
            <w:noWrap/>
            <w:vAlign w:val="center"/>
          </w:tcPr>
          <w:p w14:paraId="0A9AD85C" w14:textId="6FDAE2F8" w:rsidR="00EF48DC" w:rsidRPr="00A80DBC" w:rsidRDefault="00EF48DC" w:rsidP="00EF48DC">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 xml:space="preserve">By next meeting </w:t>
            </w:r>
          </w:p>
        </w:tc>
      </w:tr>
      <w:tr w:rsidR="00EF48DC" w:rsidRPr="00DC1729" w14:paraId="4FAB0034" w14:textId="77777777" w:rsidTr="00EF48DC">
        <w:trPr>
          <w:trHeight w:val="315"/>
        </w:trPr>
        <w:tc>
          <w:tcPr>
            <w:tcW w:w="8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11E2AF2" w14:textId="77777777" w:rsidR="00EF48DC" w:rsidRPr="00DC1729" w:rsidRDefault="00EF48DC" w:rsidP="00EF48DC">
            <w:pPr>
              <w:pStyle w:val="ListParagraph"/>
              <w:numPr>
                <w:ilvl w:val="0"/>
                <w:numId w:val="3"/>
              </w:numPr>
              <w:autoSpaceDE w:val="0"/>
              <w:autoSpaceDN w:val="0"/>
              <w:adjustRightInd w:val="0"/>
              <w:spacing w:after="0"/>
              <w:jc w:val="center"/>
              <w:rPr>
                <w:rFonts w:ascii="Calibri Light" w:hAnsi="Calibri Light" w:cs="Arial"/>
                <w:bCs/>
              </w:rPr>
            </w:pPr>
          </w:p>
        </w:tc>
        <w:tc>
          <w:tcPr>
            <w:tcW w:w="8897" w:type="dxa"/>
            <w:tcBorders>
              <w:top w:val="single" w:sz="8" w:space="0" w:color="auto"/>
              <w:left w:val="nil"/>
              <w:bottom w:val="single" w:sz="8" w:space="0" w:color="auto"/>
              <w:right w:val="single" w:sz="4" w:space="0" w:color="auto"/>
            </w:tcBorders>
            <w:shd w:val="clear" w:color="auto" w:fill="auto"/>
            <w:noWrap/>
            <w:vAlign w:val="center"/>
          </w:tcPr>
          <w:p w14:paraId="2D627EC6" w14:textId="52086646" w:rsidR="00EF48DC" w:rsidRDefault="00EF48DC" w:rsidP="00EF48DC">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 xml:space="preserve">Partners to share their interventions out of Mosul City (Tonja </w:t>
            </w:r>
            <w:proofErr w:type="spellStart"/>
            <w:r>
              <w:rPr>
                <w:rFonts w:ascii="Calibri Light" w:hAnsi="Calibri Light"/>
                <w:color w:val="000000" w:themeColor="text1"/>
                <w:sz w:val="22"/>
              </w:rPr>
              <w:t>AoR</w:t>
            </w:r>
            <w:proofErr w:type="spellEnd"/>
            <w:r>
              <w:rPr>
                <w:rFonts w:ascii="Calibri Light" w:hAnsi="Calibri Light"/>
                <w:color w:val="000000" w:themeColor="text1"/>
                <w:sz w:val="22"/>
              </w:rPr>
              <w:t xml:space="preserve"> only) with </w:t>
            </w:r>
            <w:r w:rsidR="003B2800">
              <w:rPr>
                <w:rFonts w:ascii="Calibri Light" w:hAnsi="Calibri Light"/>
                <w:color w:val="000000" w:themeColor="text1"/>
                <w:sz w:val="22"/>
              </w:rPr>
              <w:t xml:space="preserve">cluster using spreadsheet on </w:t>
            </w:r>
            <w:hyperlink r:id="rId13" w:history="1">
              <w:r w:rsidR="003B2800" w:rsidRPr="00C904B7">
                <w:rPr>
                  <w:rStyle w:val="Hyperlink"/>
                  <w:rFonts w:ascii="Calibri Light" w:hAnsi="Calibri Light"/>
                  <w:sz w:val="22"/>
                </w:rPr>
                <w:t>https://drive.google.com/file/d/0BzG1RRyECjZxNmJwS05ZRHBkc3M/view?usp=sharing</w:t>
              </w:r>
            </w:hyperlink>
            <w:r w:rsidR="003B2800">
              <w:rPr>
                <w:rFonts w:ascii="Calibri Light" w:hAnsi="Calibri Light"/>
                <w:color w:val="000000" w:themeColor="text1"/>
                <w:sz w:val="22"/>
              </w:rPr>
              <w:t xml:space="preserve"> </w:t>
            </w:r>
          </w:p>
        </w:tc>
        <w:tc>
          <w:tcPr>
            <w:tcW w:w="2243" w:type="dxa"/>
            <w:tcBorders>
              <w:top w:val="single" w:sz="8" w:space="0" w:color="auto"/>
              <w:left w:val="nil"/>
              <w:bottom w:val="single" w:sz="8" w:space="0" w:color="auto"/>
              <w:right w:val="single" w:sz="4" w:space="0" w:color="auto"/>
            </w:tcBorders>
            <w:shd w:val="clear" w:color="auto" w:fill="auto"/>
            <w:noWrap/>
            <w:vAlign w:val="center"/>
          </w:tcPr>
          <w:p w14:paraId="36A64B52" w14:textId="765A28E3" w:rsidR="00EF48DC" w:rsidRDefault="00EF48DC" w:rsidP="00EF48DC">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All partners</w:t>
            </w:r>
          </w:p>
        </w:tc>
        <w:tc>
          <w:tcPr>
            <w:tcW w:w="2167" w:type="dxa"/>
            <w:tcBorders>
              <w:top w:val="single" w:sz="8" w:space="0" w:color="auto"/>
              <w:left w:val="nil"/>
              <w:bottom w:val="single" w:sz="8" w:space="0" w:color="auto"/>
              <w:right w:val="single" w:sz="8" w:space="0" w:color="auto"/>
            </w:tcBorders>
            <w:shd w:val="clear" w:color="auto" w:fill="auto"/>
            <w:noWrap/>
            <w:vAlign w:val="center"/>
          </w:tcPr>
          <w:p w14:paraId="24A45704" w14:textId="024E39EC" w:rsidR="00EF48DC" w:rsidRDefault="00EF48DC" w:rsidP="00EF48DC">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asap</w:t>
            </w:r>
          </w:p>
        </w:tc>
      </w:tr>
      <w:tr w:rsidR="00EF48DC" w:rsidRPr="00DC1729" w14:paraId="2C41CD99" w14:textId="77777777" w:rsidTr="00EF48DC">
        <w:trPr>
          <w:trHeight w:val="315"/>
        </w:trPr>
        <w:tc>
          <w:tcPr>
            <w:tcW w:w="8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C6061AD" w14:textId="77777777" w:rsidR="00EF48DC" w:rsidRPr="00DC1729" w:rsidRDefault="00EF48DC" w:rsidP="00EF48DC">
            <w:pPr>
              <w:pStyle w:val="ListParagraph"/>
              <w:numPr>
                <w:ilvl w:val="0"/>
                <w:numId w:val="3"/>
              </w:numPr>
              <w:autoSpaceDE w:val="0"/>
              <w:autoSpaceDN w:val="0"/>
              <w:adjustRightInd w:val="0"/>
              <w:spacing w:after="0"/>
              <w:jc w:val="center"/>
              <w:rPr>
                <w:rFonts w:ascii="Calibri Light" w:hAnsi="Calibri Light" w:cs="Arial"/>
                <w:bCs/>
              </w:rPr>
            </w:pPr>
          </w:p>
        </w:tc>
        <w:tc>
          <w:tcPr>
            <w:tcW w:w="8897" w:type="dxa"/>
            <w:tcBorders>
              <w:top w:val="single" w:sz="8" w:space="0" w:color="auto"/>
              <w:left w:val="nil"/>
              <w:bottom w:val="single" w:sz="8" w:space="0" w:color="auto"/>
              <w:right w:val="single" w:sz="4" w:space="0" w:color="auto"/>
            </w:tcBorders>
            <w:shd w:val="clear" w:color="auto" w:fill="auto"/>
            <w:noWrap/>
            <w:vAlign w:val="center"/>
          </w:tcPr>
          <w:p w14:paraId="58900602" w14:textId="22EB4789" w:rsidR="00EF48DC" w:rsidRDefault="00EF48DC" w:rsidP="00EF48DC">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 xml:space="preserve">Partners to share their prepositioned NFIs and shelter kits for Tal Afar, </w:t>
            </w:r>
            <w:proofErr w:type="spellStart"/>
            <w:r>
              <w:rPr>
                <w:rFonts w:ascii="Calibri Light" w:hAnsi="Calibri Light"/>
                <w:color w:val="000000" w:themeColor="text1"/>
                <w:sz w:val="22"/>
              </w:rPr>
              <w:t>Hawiga</w:t>
            </w:r>
            <w:proofErr w:type="spellEnd"/>
            <w:r>
              <w:rPr>
                <w:rFonts w:ascii="Calibri Light" w:hAnsi="Calibri Light"/>
                <w:color w:val="000000" w:themeColor="text1"/>
                <w:sz w:val="22"/>
              </w:rPr>
              <w:t xml:space="preserve">, </w:t>
            </w:r>
            <w:proofErr w:type="spellStart"/>
            <w:r>
              <w:rPr>
                <w:rFonts w:ascii="Calibri Light" w:hAnsi="Calibri Light"/>
                <w:color w:val="000000" w:themeColor="text1"/>
                <w:sz w:val="22"/>
              </w:rPr>
              <w:t>Shirqat</w:t>
            </w:r>
            <w:proofErr w:type="spellEnd"/>
            <w:r>
              <w:rPr>
                <w:rFonts w:ascii="Calibri Light" w:hAnsi="Calibri Light"/>
                <w:color w:val="000000" w:themeColor="text1"/>
                <w:sz w:val="22"/>
              </w:rPr>
              <w:t xml:space="preserve"> using </w:t>
            </w:r>
            <w:bookmarkStart w:id="0" w:name="_GoBack"/>
            <w:r w:rsidR="00F137C2">
              <w:fldChar w:fldCharType="begin"/>
            </w:r>
            <w:r w:rsidR="00F137C2">
              <w:instrText xml:space="preserve"> HYPERLINK "https://docs.go</w:instrText>
            </w:r>
            <w:r w:rsidR="00F137C2">
              <w:instrText xml:space="preserve">ogle.com/spreadsheets/d/1w0jTICM2og3_2LrQVYl69A3E6CsPjUnMnnI64q4ruoU/edit?usp=sharing" </w:instrText>
            </w:r>
            <w:r w:rsidR="00F137C2">
              <w:fldChar w:fldCharType="separate"/>
            </w:r>
            <w:r w:rsidRPr="00EB0E5C">
              <w:rPr>
                <w:rStyle w:val="Hyperlink"/>
                <w:rFonts w:ascii="Calibri Light" w:hAnsi="Calibri Light" w:cs="Arial"/>
              </w:rPr>
              <w:t>https://docs.google.com/spreadsheets/d/1w0jTICM2og3_2LrQVYl69A3E6CsPjUnMnnI64q4ruoU/edit?usp=sharing</w:t>
            </w:r>
            <w:r w:rsidR="00F137C2">
              <w:rPr>
                <w:rStyle w:val="Hyperlink"/>
                <w:rFonts w:ascii="Calibri Light" w:hAnsi="Calibri Light" w:cs="Arial"/>
              </w:rPr>
              <w:fldChar w:fldCharType="end"/>
            </w:r>
            <w:bookmarkEnd w:id="0"/>
          </w:p>
        </w:tc>
        <w:tc>
          <w:tcPr>
            <w:tcW w:w="2243" w:type="dxa"/>
            <w:tcBorders>
              <w:top w:val="single" w:sz="8" w:space="0" w:color="auto"/>
              <w:left w:val="nil"/>
              <w:bottom w:val="single" w:sz="8" w:space="0" w:color="auto"/>
              <w:right w:val="single" w:sz="4" w:space="0" w:color="auto"/>
            </w:tcBorders>
            <w:shd w:val="clear" w:color="auto" w:fill="auto"/>
            <w:noWrap/>
            <w:vAlign w:val="center"/>
          </w:tcPr>
          <w:p w14:paraId="28437011" w14:textId="0E90087A" w:rsidR="00EF48DC" w:rsidRDefault="00EF48DC" w:rsidP="00EF48DC">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All Partners</w:t>
            </w:r>
          </w:p>
        </w:tc>
        <w:tc>
          <w:tcPr>
            <w:tcW w:w="2167" w:type="dxa"/>
            <w:tcBorders>
              <w:top w:val="single" w:sz="8" w:space="0" w:color="auto"/>
              <w:left w:val="nil"/>
              <w:bottom w:val="single" w:sz="8" w:space="0" w:color="auto"/>
              <w:right w:val="single" w:sz="8" w:space="0" w:color="auto"/>
            </w:tcBorders>
            <w:shd w:val="clear" w:color="auto" w:fill="auto"/>
            <w:noWrap/>
            <w:vAlign w:val="center"/>
          </w:tcPr>
          <w:p w14:paraId="28834002" w14:textId="77777777" w:rsidR="00EF48DC" w:rsidRDefault="00EF48DC" w:rsidP="00EF48DC">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By next meeting</w:t>
            </w:r>
          </w:p>
          <w:p w14:paraId="3E2F00E3" w14:textId="7BA29D8E" w:rsidR="00EF48DC" w:rsidRDefault="00EF48DC" w:rsidP="00EF48DC">
            <w:pPr>
              <w:autoSpaceDE w:val="0"/>
              <w:autoSpaceDN w:val="0"/>
              <w:adjustRightInd w:val="0"/>
              <w:rPr>
                <w:rFonts w:ascii="Calibri Light" w:hAnsi="Calibri Light"/>
                <w:color w:val="000000" w:themeColor="text1"/>
                <w:sz w:val="22"/>
              </w:rPr>
            </w:pPr>
          </w:p>
        </w:tc>
      </w:tr>
      <w:tr w:rsidR="00EF48DC" w:rsidRPr="00DC1729" w14:paraId="540DEBF4" w14:textId="77777777" w:rsidTr="00EF48DC">
        <w:trPr>
          <w:trHeight w:val="315"/>
        </w:trPr>
        <w:tc>
          <w:tcPr>
            <w:tcW w:w="8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6B9E4FF" w14:textId="77777777" w:rsidR="00EF48DC" w:rsidRPr="00DC1729" w:rsidRDefault="00EF48DC" w:rsidP="00EF48DC">
            <w:pPr>
              <w:pStyle w:val="ListParagraph"/>
              <w:numPr>
                <w:ilvl w:val="0"/>
                <w:numId w:val="3"/>
              </w:numPr>
              <w:autoSpaceDE w:val="0"/>
              <w:autoSpaceDN w:val="0"/>
              <w:adjustRightInd w:val="0"/>
              <w:spacing w:after="0"/>
              <w:jc w:val="center"/>
              <w:rPr>
                <w:rFonts w:ascii="Calibri Light" w:hAnsi="Calibri Light" w:cs="Arial"/>
                <w:bCs/>
              </w:rPr>
            </w:pPr>
          </w:p>
        </w:tc>
        <w:tc>
          <w:tcPr>
            <w:tcW w:w="8897" w:type="dxa"/>
            <w:tcBorders>
              <w:top w:val="single" w:sz="8" w:space="0" w:color="auto"/>
              <w:left w:val="nil"/>
              <w:bottom w:val="single" w:sz="8" w:space="0" w:color="auto"/>
              <w:right w:val="single" w:sz="4" w:space="0" w:color="auto"/>
            </w:tcBorders>
            <w:shd w:val="clear" w:color="auto" w:fill="auto"/>
            <w:noWrap/>
            <w:vAlign w:val="center"/>
          </w:tcPr>
          <w:p w14:paraId="2492B2F3" w14:textId="3F783A12" w:rsidR="00EF48DC" w:rsidRDefault="00EF48DC" w:rsidP="00EF48DC">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 xml:space="preserve">Remove shading in Tal </w:t>
            </w:r>
            <w:proofErr w:type="spellStart"/>
            <w:r>
              <w:rPr>
                <w:rFonts w:ascii="Calibri Light" w:hAnsi="Calibri Light"/>
                <w:color w:val="000000" w:themeColor="text1"/>
                <w:sz w:val="22"/>
              </w:rPr>
              <w:t>Zalat</w:t>
            </w:r>
            <w:proofErr w:type="spellEnd"/>
            <w:r>
              <w:rPr>
                <w:rFonts w:ascii="Calibri Light" w:hAnsi="Calibri Light"/>
                <w:color w:val="000000" w:themeColor="text1"/>
                <w:sz w:val="22"/>
              </w:rPr>
              <w:t>/</w:t>
            </w:r>
            <w:proofErr w:type="spellStart"/>
            <w:r>
              <w:rPr>
                <w:rFonts w:ascii="Calibri Light" w:hAnsi="Calibri Light"/>
                <w:color w:val="000000" w:themeColor="text1"/>
                <w:sz w:val="22"/>
              </w:rPr>
              <w:t>Musaid</w:t>
            </w:r>
            <w:proofErr w:type="spellEnd"/>
            <w:r>
              <w:rPr>
                <w:rFonts w:ascii="Calibri Light" w:hAnsi="Calibri Light"/>
                <w:color w:val="000000" w:themeColor="text1"/>
                <w:sz w:val="22"/>
              </w:rPr>
              <w:t>, Scorpion Junction</w:t>
            </w:r>
          </w:p>
        </w:tc>
        <w:tc>
          <w:tcPr>
            <w:tcW w:w="2243" w:type="dxa"/>
            <w:tcBorders>
              <w:top w:val="single" w:sz="8" w:space="0" w:color="auto"/>
              <w:left w:val="nil"/>
              <w:bottom w:val="single" w:sz="8" w:space="0" w:color="auto"/>
              <w:right w:val="single" w:sz="4" w:space="0" w:color="auto"/>
            </w:tcBorders>
            <w:shd w:val="clear" w:color="auto" w:fill="auto"/>
            <w:noWrap/>
            <w:vAlign w:val="center"/>
          </w:tcPr>
          <w:p w14:paraId="2AE7E37A" w14:textId="05360D3E" w:rsidR="00EF48DC" w:rsidRDefault="00EF48DC" w:rsidP="00EF48DC">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Relevant Partners</w:t>
            </w:r>
          </w:p>
        </w:tc>
        <w:tc>
          <w:tcPr>
            <w:tcW w:w="2167" w:type="dxa"/>
            <w:tcBorders>
              <w:top w:val="single" w:sz="8" w:space="0" w:color="auto"/>
              <w:left w:val="nil"/>
              <w:bottom w:val="single" w:sz="8" w:space="0" w:color="auto"/>
              <w:right w:val="single" w:sz="8" w:space="0" w:color="auto"/>
            </w:tcBorders>
            <w:shd w:val="clear" w:color="auto" w:fill="auto"/>
            <w:noWrap/>
            <w:vAlign w:val="center"/>
          </w:tcPr>
          <w:p w14:paraId="1D0E98F0" w14:textId="1299444D" w:rsidR="00EF48DC" w:rsidRDefault="00EF48DC" w:rsidP="00EF48DC">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asap</w:t>
            </w:r>
          </w:p>
        </w:tc>
      </w:tr>
      <w:tr w:rsidR="00EF48DC" w:rsidRPr="00DC1729" w14:paraId="5C7BB8D9" w14:textId="77777777" w:rsidTr="00EF48DC">
        <w:trPr>
          <w:trHeight w:val="315"/>
        </w:trPr>
        <w:tc>
          <w:tcPr>
            <w:tcW w:w="8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6761AB3" w14:textId="77777777" w:rsidR="00EF48DC" w:rsidRPr="00DC1729" w:rsidRDefault="00EF48DC" w:rsidP="00EF48DC">
            <w:pPr>
              <w:pStyle w:val="ListParagraph"/>
              <w:numPr>
                <w:ilvl w:val="0"/>
                <w:numId w:val="3"/>
              </w:numPr>
              <w:autoSpaceDE w:val="0"/>
              <w:autoSpaceDN w:val="0"/>
              <w:adjustRightInd w:val="0"/>
              <w:spacing w:after="0"/>
              <w:jc w:val="center"/>
              <w:rPr>
                <w:rFonts w:ascii="Calibri Light" w:hAnsi="Calibri Light" w:cs="Arial"/>
                <w:bCs/>
              </w:rPr>
            </w:pPr>
          </w:p>
        </w:tc>
        <w:tc>
          <w:tcPr>
            <w:tcW w:w="8897" w:type="dxa"/>
            <w:tcBorders>
              <w:top w:val="single" w:sz="8" w:space="0" w:color="auto"/>
              <w:left w:val="nil"/>
              <w:bottom w:val="single" w:sz="8" w:space="0" w:color="auto"/>
              <w:right w:val="single" w:sz="4" w:space="0" w:color="auto"/>
            </w:tcBorders>
            <w:shd w:val="clear" w:color="auto" w:fill="auto"/>
            <w:noWrap/>
            <w:vAlign w:val="center"/>
          </w:tcPr>
          <w:p w14:paraId="7BEAF68D" w14:textId="32761F2A" w:rsidR="00EF48DC" w:rsidRDefault="00EF48DC" w:rsidP="00EF48DC">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 xml:space="preserve">Share information on NFI needs and shelter needs in </w:t>
            </w:r>
            <w:proofErr w:type="gramStart"/>
            <w:r>
              <w:rPr>
                <w:rFonts w:ascii="Calibri Light" w:hAnsi="Calibri Light"/>
                <w:color w:val="000000" w:themeColor="text1"/>
                <w:sz w:val="22"/>
              </w:rPr>
              <w:t>abandoned  and</w:t>
            </w:r>
            <w:proofErr w:type="gramEnd"/>
            <w:r>
              <w:rPr>
                <w:rFonts w:ascii="Calibri Light" w:hAnsi="Calibri Light"/>
                <w:color w:val="000000" w:themeColor="text1"/>
                <w:sz w:val="22"/>
              </w:rPr>
              <w:t xml:space="preserve"> unfinished buildings and schools in </w:t>
            </w:r>
            <w:proofErr w:type="spellStart"/>
            <w:r>
              <w:rPr>
                <w:rFonts w:ascii="Calibri Light" w:hAnsi="Calibri Light"/>
                <w:color w:val="000000" w:themeColor="text1"/>
                <w:sz w:val="22"/>
              </w:rPr>
              <w:t>Shirqat</w:t>
            </w:r>
            <w:proofErr w:type="spellEnd"/>
          </w:p>
        </w:tc>
        <w:tc>
          <w:tcPr>
            <w:tcW w:w="2243" w:type="dxa"/>
            <w:tcBorders>
              <w:top w:val="single" w:sz="8" w:space="0" w:color="auto"/>
              <w:left w:val="nil"/>
              <w:bottom w:val="single" w:sz="8" w:space="0" w:color="auto"/>
              <w:right w:val="single" w:sz="4" w:space="0" w:color="auto"/>
            </w:tcBorders>
            <w:shd w:val="clear" w:color="auto" w:fill="auto"/>
            <w:noWrap/>
            <w:vAlign w:val="center"/>
          </w:tcPr>
          <w:p w14:paraId="000181E7" w14:textId="276ECECB" w:rsidR="00EF48DC" w:rsidRDefault="00EF48DC" w:rsidP="00EF48DC">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Tonja</w:t>
            </w:r>
          </w:p>
        </w:tc>
        <w:tc>
          <w:tcPr>
            <w:tcW w:w="2167" w:type="dxa"/>
            <w:tcBorders>
              <w:top w:val="single" w:sz="8" w:space="0" w:color="auto"/>
              <w:left w:val="nil"/>
              <w:bottom w:val="single" w:sz="8" w:space="0" w:color="auto"/>
              <w:right w:val="single" w:sz="8" w:space="0" w:color="auto"/>
            </w:tcBorders>
            <w:shd w:val="clear" w:color="auto" w:fill="auto"/>
            <w:noWrap/>
            <w:vAlign w:val="center"/>
          </w:tcPr>
          <w:p w14:paraId="54E12600" w14:textId="00B43F88" w:rsidR="00EF48DC" w:rsidRDefault="00EF48DC" w:rsidP="00EF48DC">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 xml:space="preserve">When </w:t>
            </w:r>
            <w:proofErr w:type="spellStart"/>
            <w:r>
              <w:rPr>
                <w:rFonts w:ascii="Calibri Light" w:hAnsi="Calibri Light"/>
                <w:color w:val="000000" w:themeColor="text1"/>
                <w:sz w:val="22"/>
              </w:rPr>
              <w:t>recived</w:t>
            </w:r>
            <w:proofErr w:type="spellEnd"/>
            <w:r>
              <w:rPr>
                <w:rFonts w:ascii="Calibri Light" w:hAnsi="Calibri Light"/>
                <w:color w:val="000000" w:themeColor="text1"/>
                <w:sz w:val="22"/>
              </w:rPr>
              <w:t xml:space="preserve"> from CCCM Cluster </w:t>
            </w:r>
          </w:p>
        </w:tc>
      </w:tr>
      <w:tr w:rsidR="00EF48DC" w:rsidRPr="00DC1729" w14:paraId="7F00A083" w14:textId="77777777" w:rsidTr="00EF48DC">
        <w:trPr>
          <w:trHeight w:val="315"/>
        </w:trPr>
        <w:tc>
          <w:tcPr>
            <w:tcW w:w="8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F7C0E16" w14:textId="77777777" w:rsidR="00EF48DC" w:rsidRPr="00DC1729" w:rsidRDefault="00EF48DC" w:rsidP="00EF48DC">
            <w:pPr>
              <w:pStyle w:val="ListParagraph"/>
              <w:numPr>
                <w:ilvl w:val="0"/>
                <w:numId w:val="3"/>
              </w:numPr>
              <w:autoSpaceDE w:val="0"/>
              <w:autoSpaceDN w:val="0"/>
              <w:adjustRightInd w:val="0"/>
              <w:spacing w:after="0"/>
              <w:jc w:val="center"/>
              <w:rPr>
                <w:rFonts w:ascii="Calibri Light" w:hAnsi="Calibri Light" w:cs="Arial"/>
                <w:bCs/>
              </w:rPr>
            </w:pPr>
          </w:p>
        </w:tc>
        <w:tc>
          <w:tcPr>
            <w:tcW w:w="8897" w:type="dxa"/>
            <w:tcBorders>
              <w:top w:val="single" w:sz="8" w:space="0" w:color="auto"/>
              <w:left w:val="nil"/>
              <w:bottom w:val="single" w:sz="8" w:space="0" w:color="auto"/>
              <w:right w:val="single" w:sz="4" w:space="0" w:color="auto"/>
            </w:tcBorders>
            <w:shd w:val="clear" w:color="auto" w:fill="auto"/>
            <w:noWrap/>
            <w:vAlign w:val="center"/>
          </w:tcPr>
          <w:p w14:paraId="253524D5" w14:textId="606B5440" w:rsidR="00EF48DC" w:rsidRPr="00EF48DC" w:rsidRDefault="00EF48DC" w:rsidP="00EF48DC">
            <w:pPr>
              <w:autoSpaceDE w:val="0"/>
              <w:autoSpaceDN w:val="0"/>
              <w:adjustRightInd w:val="0"/>
              <w:rPr>
                <w:rFonts w:ascii="Calibri Light" w:hAnsi="Calibri Light"/>
                <w:color w:val="000000" w:themeColor="text1"/>
                <w:sz w:val="24"/>
                <w:szCs w:val="24"/>
                <w:lang w:val="en-GB"/>
              </w:rPr>
            </w:pPr>
          </w:p>
        </w:tc>
        <w:tc>
          <w:tcPr>
            <w:tcW w:w="2243" w:type="dxa"/>
            <w:tcBorders>
              <w:top w:val="single" w:sz="8" w:space="0" w:color="auto"/>
              <w:left w:val="nil"/>
              <w:bottom w:val="single" w:sz="8" w:space="0" w:color="auto"/>
              <w:right w:val="single" w:sz="4" w:space="0" w:color="auto"/>
            </w:tcBorders>
            <w:shd w:val="clear" w:color="auto" w:fill="auto"/>
            <w:noWrap/>
            <w:vAlign w:val="center"/>
          </w:tcPr>
          <w:p w14:paraId="02D2B3C2" w14:textId="57CFF809" w:rsidR="00EF48DC" w:rsidRPr="00C25603" w:rsidRDefault="00EF48DC" w:rsidP="00EF48DC">
            <w:pPr>
              <w:autoSpaceDE w:val="0"/>
              <w:autoSpaceDN w:val="0"/>
              <w:adjustRightInd w:val="0"/>
              <w:rPr>
                <w:rFonts w:ascii="Calibri Light" w:hAnsi="Calibri Light"/>
                <w:color w:val="000000" w:themeColor="text1"/>
                <w:sz w:val="22"/>
                <w:lang w:val="en-GB"/>
              </w:rPr>
            </w:pPr>
          </w:p>
        </w:tc>
        <w:tc>
          <w:tcPr>
            <w:tcW w:w="2167" w:type="dxa"/>
            <w:tcBorders>
              <w:top w:val="single" w:sz="8" w:space="0" w:color="auto"/>
              <w:left w:val="nil"/>
              <w:bottom w:val="single" w:sz="8" w:space="0" w:color="auto"/>
              <w:right w:val="single" w:sz="8" w:space="0" w:color="auto"/>
            </w:tcBorders>
            <w:shd w:val="clear" w:color="auto" w:fill="auto"/>
            <w:noWrap/>
            <w:vAlign w:val="center"/>
          </w:tcPr>
          <w:p w14:paraId="6846CBAD" w14:textId="6F6D868E" w:rsidR="00EF48DC" w:rsidRPr="00A80DBC" w:rsidRDefault="00EF48DC" w:rsidP="00EF48DC">
            <w:pPr>
              <w:autoSpaceDE w:val="0"/>
              <w:autoSpaceDN w:val="0"/>
              <w:adjustRightInd w:val="0"/>
              <w:rPr>
                <w:rFonts w:ascii="Calibri Light" w:hAnsi="Calibri Light"/>
                <w:color w:val="000000" w:themeColor="text1"/>
                <w:sz w:val="22"/>
              </w:rPr>
            </w:pPr>
          </w:p>
        </w:tc>
      </w:tr>
      <w:tr w:rsidR="00EF48DC" w:rsidRPr="00DC1729" w14:paraId="15D51FEF" w14:textId="77777777" w:rsidTr="00EF48DC">
        <w:trPr>
          <w:trHeight w:val="315"/>
        </w:trPr>
        <w:tc>
          <w:tcPr>
            <w:tcW w:w="823"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tcPr>
          <w:p w14:paraId="561AAB50" w14:textId="506358B6" w:rsidR="00EF48DC" w:rsidRPr="00EF48DC" w:rsidRDefault="00EF48DC" w:rsidP="00EF48DC">
            <w:pPr>
              <w:autoSpaceDE w:val="0"/>
              <w:autoSpaceDN w:val="0"/>
              <w:adjustRightInd w:val="0"/>
              <w:jc w:val="center"/>
              <w:rPr>
                <w:rFonts w:ascii="Calibri Light" w:hAnsi="Calibri Light" w:cs="Arial"/>
                <w:bCs/>
              </w:rPr>
            </w:pPr>
          </w:p>
        </w:tc>
        <w:tc>
          <w:tcPr>
            <w:tcW w:w="8897" w:type="dxa"/>
            <w:tcBorders>
              <w:top w:val="single" w:sz="8" w:space="0" w:color="auto"/>
              <w:left w:val="nil"/>
              <w:bottom w:val="single" w:sz="8" w:space="0" w:color="auto"/>
              <w:right w:val="single" w:sz="4" w:space="0" w:color="auto"/>
            </w:tcBorders>
            <w:shd w:val="clear" w:color="auto" w:fill="D9D9D9" w:themeFill="background1" w:themeFillShade="D9"/>
            <w:noWrap/>
            <w:vAlign w:val="bottom"/>
          </w:tcPr>
          <w:p w14:paraId="582B014A" w14:textId="48E39F45" w:rsidR="00EF48DC" w:rsidRPr="00EF48DC" w:rsidRDefault="00EF48DC" w:rsidP="00EF48DC">
            <w:pPr>
              <w:jc w:val="both"/>
              <w:rPr>
                <w:rFonts w:ascii="Calibri Light" w:hAnsi="Calibri Light" w:cs="Arial"/>
                <w:color w:val="000000" w:themeColor="text1"/>
                <w:sz w:val="24"/>
                <w:szCs w:val="24"/>
                <w:lang w:val="en-GB"/>
              </w:rPr>
            </w:pPr>
            <w:r w:rsidRPr="00EF48DC">
              <w:rPr>
                <w:rFonts w:ascii="Calibri Light" w:hAnsi="Calibri Light" w:cs="Arial"/>
                <w:color w:val="auto"/>
                <w:sz w:val="24"/>
                <w:szCs w:val="24"/>
                <w:lang w:val="en-GB"/>
              </w:rPr>
              <w:t>Action points from the meetings (</w:t>
            </w:r>
            <w:r w:rsidRPr="00EF48DC">
              <w:rPr>
                <w:rFonts w:ascii="Calibri Light" w:hAnsi="Calibri Light" w:cs="Arial"/>
                <w:b/>
                <w:bCs/>
                <w:color w:val="auto"/>
                <w:sz w:val="24"/>
                <w:szCs w:val="24"/>
                <w:lang w:val="en-GB"/>
              </w:rPr>
              <w:t>August 13</w:t>
            </w:r>
            <w:r w:rsidRPr="00EF48DC">
              <w:rPr>
                <w:rFonts w:ascii="Calibri Light" w:hAnsi="Calibri Light" w:cs="Arial"/>
                <w:b/>
                <w:bCs/>
                <w:color w:val="auto"/>
                <w:sz w:val="24"/>
                <w:szCs w:val="24"/>
                <w:vertAlign w:val="superscript"/>
                <w:lang w:val="en-GB"/>
              </w:rPr>
              <w:t>th</w:t>
            </w:r>
            <w:r w:rsidRPr="00EF48DC">
              <w:rPr>
                <w:rFonts w:ascii="Calibri Light" w:hAnsi="Calibri Light" w:cs="Arial"/>
                <w:b/>
                <w:bCs/>
                <w:color w:val="auto"/>
                <w:sz w:val="24"/>
                <w:szCs w:val="24"/>
                <w:lang w:val="en-GB"/>
              </w:rPr>
              <w:t xml:space="preserve"> 2017)</w:t>
            </w:r>
          </w:p>
        </w:tc>
        <w:tc>
          <w:tcPr>
            <w:tcW w:w="2243" w:type="dxa"/>
            <w:tcBorders>
              <w:top w:val="single" w:sz="8" w:space="0" w:color="auto"/>
              <w:left w:val="nil"/>
              <w:bottom w:val="single" w:sz="8" w:space="0" w:color="auto"/>
              <w:right w:val="single" w:sz="4" w:space="0" w:color="auto"/>
            </w:tcBorders>
            <w:shd w:val="clear" w:color="auto" w:fill="D9D9D9" w:themeFill="background1" w:themeFillShade="D9"/>
            <w:noWrap/>
            <w:vAlign w:val="bottom"/>
          </w:tcPr>
          <w:p w14:paraId="04DD5CF0" w14:textId="5F61EF68" w:rsidR="00EF48DC" w:rsidRPr="00A80DBC" w:rsidRDefault="00EF48DC" w:rsidP="00EF48DC">
            <w:pPr>
              <w:autoSpaceDE w:val="0"/>
              <w:autoSpaceDN w:val="0"/>
              <w:adjustRightInd w:val="0"/>
              <w:rPr>
                <w:rFonts w:ascii="Calibri Light" w:hAnsi="Calibri Light"/>
                <w:color w:val="000000" w:themeColor="text1"/>
                <w:sz w:val="22"/>
                <w:lang w:val="en-GB"/>
              </w:rPr>
            </w:pPr>
            <w:r w:rsidRPr="003B59EC">
              <w:rPr>
                <w:rFonts w:ascii="Calibri Light" w:hAnsi="Calibri Light" w:cs="Arial"/>
                <w:color w:val="auto"/>
                <w:sz w:val="22"/>
                <w:lang w:val="en-GB"/>
              </w:rPr>
              <w:t>Who:</w:t>
            </w:r>
          </w:p>
        </w:tc>
        <w:tc>
          <w:tcPr>
            <w:tcW w:w="2167" w:type="dxa"/>
            <w:tcBorders>
              <w:top w:val="single" w:sz="8" w:space="0" w:color="auto"/>
              <w:left w:val="nil"/>
              <w:bottom w:val="single" w:sz="8" w:space="0" w:color="auto"/>
              <w:right w:val="single" w:sz="8" w:space="0" w:color="auto"/>
            </w:tcBorders>
            <w:shd w:val="clear" w:color="auto" w:fill="D9D9D9" w:themeFill="background1" w:themeFillShade="D9"/>
            <w:noWrap/>
            <w:vAlign w:val="bottom"/>
          </w:tcPr>
          <w:p w14:paraId="3B4309A0" w14:textId="4B2A64B6" w:rsidR="00EF48DC" w:rsidRPr="00A80DBC" w:rsidRDefault="00EF48DC" w:rsidP="00EF48DC">
            <w:pPr>
              <w:autoSpaceDE w:val="0"/>
              <w:autoSpaceDN w:val="0"/>
              <w:adjustRightInd w:val="0"/>
              <w:rPr>
                <w:rFonts w:ascii="Calibri Light" w:hAnsi="Calibri Light"/>
                <w:color w:val="000000" w:themeColor="text1"/>
                <w:sz w:val="22"/>
              </w:rPr>
            </w:pPr>
            <w:r w:rsidRPr="003B59EC">
              <w:rPr>
                <w:rFonts w:ascii="Calibri Light" w:hAnsi="Calibri Light" w:cs="Arial"/>
                <w:color w:val="auto"/>
                <w:sz w:val="22"/>
                <w:lang w:val="en-GB"/>
              </w:rPr>
              <w:t>Completed by When:</w:t>
            </w:r>
          </w:p>
        </w:tc>
      </w:tr>
      <w:tr w:rsidR="00EF48DC" w:rsidRPr="00DC1729" w14:paraId="0E01C3FA" w14:textId="77777777" w:rsidTr="00EF48DC">
        <w:trPr>
          <w:trHeight w:val="315"/>
        </w:trPr>
        <w:tc>
          <w:tcPr>
            <w:tcW w:w="8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C36E160" w14:textId="77777777" w:rsidR="00EF48DC" w:rsidRPr="00DC1729" w:rsidRDefault="00EF48DC" w:rsidP="00EF48DC">
            <w:pPr>
              <w:pStyle w:val="ListParagraph"/>
              <w:numPr>
                <w:ilvl w:val="0"/>
                <w:numId w:val="3"/>
              </w:numPr>
              <w:autoSpaceDE w:val="0"/>
              <w:autoSpaceDN w:val="0"/>
              <w:adjustRightInd w:val="0"/>
              <w:spacing w:after="0"/>
              <w:jc w:val="center"/>
              <w:rPr>
                <w:rFonts w:ascii="Calibri Light" w:hAnsi="Calibri Light" w:cs="Arial"/>
                <w:bCs/>
              </w:rPr>
            </w:pPr>
          </w:p>
        </w:tc>
        <w:tc>
          <w:tcPr>
            <w:tcW w:w="8897" w:type="dxa"/>
            <w:tcBorders>
              <w:top w:val="single" w:sz="8" w:space="0" w:color="auto"/>
              <w:left w:val="nil"/>
              <w:bottom w:val="single" w:sz="8" w:space="0" w:color="auto"/>
              <w:right w:val="single" w:sz="4" w:space="0" w:color="auto"/>
            </w:tcBorders>
            <w:shd w:val="clear" w:color="auto" w:fill="auto"/>
            <w:noWrap/>
            <w:vAlign w:val="center"/>
          </w:tcPr>
          <w:p w14:paraId="5070F9A3" w14:textId="34668497" w:rsidR="00EF48DC" w:rsidRPr="00A80DBC" w:rsidRDefault="00EF48DC" w:rsidP="00EF48DC">
            <w:pPr>
              <w:jc w:val="both"/>
              <w:rPr>
                <w:rFonts w:ascii="Calibri Light" w:hAnsi="Calibri Light" w:cs="Arial"/>
                <w:color w:val="000000" w:themeColor="text1"/>
                <w:sz w:val="22"/>
                <w:lang w:val="en-GB"/>
              </w:rPr>
            </w:pPr>
            <w:r>
              <w:rPr>
                <w:rFonts w:asciiTheme="minorHAnsi" w:hAnsiTheme="minorHAnsi" w:cstheme="minorHAnsi"/>
                <w:color w:val="000000" w:themeColor="text1"/>
                <w:sz w:val="22"/>
                <w:lang w:val="en-GB"/>
              </w:rPr>
              <w:t xml:space="preserve">Share composition of NFI, BES, MES, </w:t>
            </w:r>
            <w:proofErr w:type="spellStart"/>
            <w:r>
              <w:rPr>
                <w:rFonts w:asciiTheme="minorHAnsi" w:hAnsiTheme="minorHAnsi" w:cstheme="minorHAnsi"/>
                <w:color w:val="000000" w:themeColor="text1"/>
                <w:sz w:val="22"/>
                <w:lang w:val="en-GB"/>
              </w:rPr>
              <w:t>SoK</w:t>
            </w:r>
            <w:proofErr w:type="spellEnd"/>
            <w:r>
              <w:rPr>
                <w:rFonts w:asciiTheme="minorHAnsi" w:hAnsiTheme="minorHAnsi" w:cstheme="minorHAnsi"/>
                <w:color w:val="000000" w:themeColor="text1"/>
                <w:sz w:val="22"/>
                <w:lang w:val="en-GB"/>
              </w:rPr>
              <w:t xml:space="preserve"> kits</w:t>
            </w:r>
          </w:p>
        </w:tc>
        <w:tc>
          <w:tcPr>
            <w:tcW w:w="2243" w:type="dxa"/>
            <w:tcBorders>
              <w:top w:val="single" w:sz="8" w:space="0" w:color="auto"/>
              <w:left w:val="nil"/>
              <w:bottom w:val="single" w:sz="8" w:space="0" w:color="auto"/>
              <w:right w:val="single" w:sz="4" w:space="0" w:color="auto"/>
            </w:tcBorders>
            <w:shd w:val="clear" w:color="auto" w:fill="auto"/>
            <w:noWrap/>
            <w:vAlign w:val="center"/>
          </w:tcPr>
          <w:p w14:paraId="1925D349" w14:textId="5BF972F7" w:rsidR="00EF48DC" w:rsidRPr="00A80DBC" w:rsidRDefault="00EF48DC" w:rsidP="00EF48DC">
            <w:pPr>
              <w:autoSpaceDE w:val="0"/>
              <w:autoSpaceDN w:val="0"/>
              <w:adjustRightInd w:val="0"/>
              <w:rPr>
                <w:rFonts w:ascii="Calibri Light" w:hAnsi="Calibri Light"/>
                <w:color w:val="000000" w:themeColor="text1"/>
                <w:sz w:val="22"/>
                <w:lang w:val="en-GB"/>
              </w:rPr>
            </w:pPr>
            <w:r>
              <w:rPr>
                <w:rFonts w:ascii="Calibri Light" w:hAnsi="Calibri Light"/>
                <w:color w:val="000000" w:themeColor="text1"/>
                <w:sz w:val="22"/>
                <w:lang w:val="en-GB"/>
              </w:rPr>
              <w:t>All partners</w:t>
            </w:r>
          </w:p>
        </w:tc>
        <w:tc>
          <w:tcPr>
            <w:tcW w:w="2167" w:type="dxa"/>
            <w:tcBorders>
              <w:top w:val="single" w:sz="8" w:space="0" w:color="auto"/>
              <w:left w:val="nil"/>
              <w:bottom w:val="single" w:sz="8" w:space="0" w:color="auto"/>
              <w:right w:val="single" w:sz="8" w:space="0" w:color="auto"/>
            </w:tcBorders>
            <w:shd w:val="clear" w:color="auto" w:fill="auto"/>
            <w:noWrap/>
            <w:vAlign w:val="center"/>
          </w:tcPr>
          <w:p w14:paraId="5B274EAA" w14:textId="0BBC4CF8" w:rsidR="00EF48DC" w:rsidRPr="00A80DBC" w:rsidRDefault="00EF48DC" w:rsidP="00EF48DC">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asap</w:t>
            </w:r>
          </w:p>
        </w:tc>
      </w:tr>
      <w:tr w:rsidR="00EF48DC" w:rsidRPr="00DC1729" w14:paraId="7AB9D475" w14:textId="77777777" w:rsidTr="00EF48DC">
        <w:trPr>
          <w:trHeight w:val="315"/>
        </w:trPr>
        <w:tc>
          <w:tcPr>
            <w:tcW w:w="8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CC70975" w14:textId="77777777" w:rsidR="00EF48DC" w:rsidRPr="00DC1729" w:rsidRDefault="00EF48DC" w:rsidP="00EF48DC">
            <w:pPr>
              <w:pStyle w:val="ListParagraph"/>
              <w:numPr>
                <w:ilvl w:val="0"/>
                <w:numId w:val="3"/>
              </w:numPr>
              <w:autoSpaceDE w:val="0"/>
              <w:autoSpaceDN w:val="0"/>
              <w:adjustRightInd w:val="0"/>
              <w:spacing w:after="0"/>
              <w:jc w:val="center"/>
              <w:rPr>
                <w:rFonts w:ascii="Calibri Light" w:hAnsi="Calibri Light" w:cs="Arial"/>
                <w:bCs/>
              </w:rPr>
            </w:pPr>
          </w:p>
        </w:tc>
        <w:tc>
          <w:tcPr>
            <w:tcW w:w="8897" w:type="dxa"/>
            <w:tcBorders>
              <w:top w:val="single" w:sz="8" w:space="0" w:color="auto"/>
              <w:left w:val="nil"/>
              <w:bottom w:val="single" w:sz="8" w:space="0" w:color="auto"/>
              <w:right w:val="single" w:sz="4" w:space="0" w:color="auto"/>
            </w:tcBorders>
            <w:shd w:val="clear" w:color="auto" w:fill="auto"/>
            <w:noWrap/>
            <w:vAlign w:val="center"/>
          </w:tcPr>
          <w:p w14:paraId="2AC2CE9B" w14:textId="51E17466" w:rsidR="00EF48DC" w:rsidRPr="00A80DBC" w:rsidRDefault="00EF48DC" w:rsidP="00EF48DC">
            <w:pPr>
              <w:autoSpaceDE w:val="0"/>
              <w:autoSpaceDN w:val="0"/>
              <w:adjustRightInd w:val="0"/>
              <w:rPr>
                <w:rFonts w:ascii="Calibri Light" w:hAnsi="Calibri Light"/>
                <w:color w:val="000000" w:themeColor="text1"/>
                <w:sz w:val="22"/>
              </w:rPr>
            </w:pPr>
            <w:r>
              <w:rPr>
                <w:rFonts w:ascii="Calibri Light" w:hAnsi="Calibri Light"/>
                <w:color w:val="000000" w:themeColor="text1"/>
                <w:sz w:val="22"/>
                <w:lang w:val="en-GB"/>
              </w:rPr>
              <w:t>Check the map and report of any mistakes</w:t>
            </w:r>
          </w:p>
        </w:tc>
        <w:tc>
          <w:tcPr>
            <w:tcW w:w="2243" w:type="dxa"/>
            <w:tcBorders>
              <w:top w:val="single" w:sz="8" w:space="0" w:color="auto"/>
              <w:left w:val="nil"/>
              <w:bottom w:val="single" w:sz="8" w:space="0" w:color="auto"/>
              <w:right w:val="single" w:sz="4" w:space="0" w:color="auto"/>
            </w:tcBorders>
            <w:shd w:val="clear" w:color="auto" w:fill="auto"/>
            <w:noWrap/>
            <w:vAlign w:val="center"/>
          </w:tcPr>
          <w:p w14:paraId="0E7CE8F4" w14:textId="513B50A2" w:rsidR="00EF48DC" w:rsidRPr="00A80DBC" w:rsidRDefault="00EF48DC" w:rsidP="00EF48DC">
            <w:pPr>
              <w:autoSpaceDE w:val="0"/>
              <w:autoSpaceDN w:val="0"/>
              <w:adjustRightInd w:val="0"/>
              <w:rPr>
                <w:rFonts w:ascii="Calibri Light" w:hAnsi="Calibri Light"/>
                <w:color w:val="000000" w:themeColor="text1"/>
                <w:sz w:val="22"/>
              </w:rPr>
            </w:pPr>
            <w:r>
              <w:rPr>
                <w:rFonts w:ascii="Calibri Light" w:hAnsi="Calibri Light"/>
                <w:color w:val="000000" w:themeColor="text1"/>
                <w:sz w:val="22"/>
                <w:lang w:val="en-GB"/>
              </w:rPr>
              <w:t>All partners</w:t>
            </w:r>
          </w:p>
        </w:tc>
        <w:tc>
          <w:tcPr>
            <w:tcW w:w="2167" w:type="dxa"/>
            <w:tcBorders>
              <w:top w:val="single" w:sz="8" w:space="0" w:color="auto"/>
              <w:left w:val="nil"/>
              <w:bottom w:val="single" w:sz="8" w:space="0" w:color="auto"/>
              <w:right w:val="single" w:sz="8" w:space="0" w:color="auto"/>
            </w:tcBorders>
            <w:shd w:val="clear" w:color="auto" w:fill="auto"/>
            <w:noWrap/>
            <w:vAlign w:val="center"/>
          </w:tcPr>
          <w:p w14:paraId="6901878B" w14:textId="6B91400C" w:rsidR="00EF48DC" w:rsidRPr="00A80DBC" w:rsidRDefault="00EF48DC" w:rsidP="00EF48DC">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As needed</w:t>
            </w:r>
          </w:p>
        </w:tc>
      </w:tr>
      <w:tr w:rsidR="00EF48DC" w:rsidRPr="00DC1729" w14:paraId="655782E8" w14:textId="77777777" w:rsidTr="00EF48DC">
        <w:trPr>
          <w:trHeight w:val="86"/>
        </w:trPr>
        <w:tc>
          <w:tcPr>
            <w:tcW w:w="8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800DB5D" w14:textId="77777777" w:rsidR="00EF48DC" w:rsidRPr="00DC1729" w:rsidRDefault="00EF48DC" w:rsidP="00EF48DC">
            <w:pPr>
              <w:pStyle w:val="ListParagraph"/>
              <w:numPr>
                <w:ilvl w:val="0"/>
                <w:numId w:val="3"/>
              </w:numPr>
              <w:autoSpaceDE w:val="0"/>
              <w:autoSpaceDN w:val="0"/>
              <w:adjustRightInd w:val="0"/>
              <w:spacing w:after="0"/>
              <w:jc w:val="center"/>
              <w:rPr>
                <w:rFonts w:ascii="Calibri Light" w:hAnsi="Calibri Light" w:cs="Arial"/>
                <w:bCs/>
              </w:rPr>
            </w:pPr>
          </w:p>
        </w:tc>
        <w:tc>
          <w:tcPr>
            <w:tcW w:w="8897" w:type="dxa"/>
            <w:tcBorders>
              <w:top w:val="single" w:sz="8" w:space="0" w:color="auto"/>
              <w:left w:val="nil"/>
              <w:bottom w:val="single" w:sz="8" w:space="0" w:color="auto"/>
              <w:right w:val="single" w:sz="4" w:space="0" w:color="auto"/>
            </w:tcBorders>
            <w:shd w:val="clear" w:color="auto" w:fill="auto"/>
            <w:noWrap/>
            <w:vAlign w:val="center"/>
          </w:tcPr>
          <w:p w14:paraId="03EC630B" w14:textId="3E530D76" w:rsidR="00EF48DC" w:rsidRDefault="00EF48DC" w:rsidP="00EF48DC">
            <w:pPr>
              <w:autoSpaceDE w:val="0"/>
              <w:autoSpaceDN w:val="0"/>
              <w:adjustRightInd w:val="0"/>
              <w:rPr>
                <w:rFonts w:ascii="Calibri Light" w:hAnsi="Calibri Light"/>
                <w:color w:val="000000" w:themeColor="text1"/>
                <w:sz w:val="22"/>
              </w:rPr>
            </w:pPr>
            <w:r>
              <w:rPr>
                <w:rFonts w:ascii="Calibri Light" w:hAnsi="Calibri Light" w:cs="Arial"/>
                <w:color w:val="000000" w:themeColor="text1"/>
                <w:sz w:val="22"/>
                <w:lang w:val="en-GB"/>
              </w:rPr>
              <w:t xml:space="preserve">Share SNFI stock and allocation with cluster coordination </w:t>
            </w:r>
          </w:p>
        </w:tc>
        <w:tc>
          <w:tcPr>
            <w:tcW w:w="2243" w:type="dxa"/>
            <w:tcBorders>
              <w:top w:val="single" w:sz="8" w:space="0" w:color="auto"/>
              <w:left w:val="nil"/>
              <w:bottom w:val="single" w:sz="8" w:space="0" w:color="auto"/>
              <w:right w:val="single" w:sz="4" w:space="0" w:color="auto"/>
            </w:tcBorders>
            <w:shd w:val="clear" w:color="auto" w:fill="auto"/>
            <w:noWrap/>
            <w:vAlign w:val="center"/>
          </w:tcPr>
          <w:p w14:paraId="1EA051D3" w14:textId="13384083" w:rsidR="00EF48DC" w:rsidRDefault="00EF48DC" w:rsidP="00EF48DC">
            <w:pPr>
              <w:autoSpaceDE w:val="0"/>
              <w:autoSpaceDN w:val="0"/>
              <w:adjustRightInd w:val="0"/>
              <w:rPr>
                <w:rFonts w:ascii="Calibri Light" w:hAnsi="Calibri Light"/>
                <w:color w:val="000000" w:themeColor="text1"/>
                <w:sz w:val="22"/>
              </w:rPr>
            </w:pPr>
            <w:r>
              <w:rPr>
                <w:rFonts w:ascii="Calibri Light" w:hAnsi="Calibri Light"/>
                <w:color w:val="000000" w:themeColor="text1"/>
                <w:sz w:val="22"/>
                <w:lang w:val="en-GB"/>
              </w:rPr>
              <w:t>All partners</w:t>
            </w:r>
          </w:p>
        </w:tc>
        <w:tc>
          <w:tcPr>
            <w:tcW w:w="2167" w:type="dxa"/>
            <w:tcBorders>
              <w:top w:val="single" w:sz="8" w:space="0" w:color="auto"/>
              <w:left w:val="nil"/>
              <w:bottom w:val="single" w:sz="8" w:space="0" w:color="auto"/>
              <w:right w:val="single" w:sz="8" w:space="0" w:color="auto"/>
            </w:tcBorders>
            <w:shd w:val="clear" w:color="auto" w:fill="auto"/>
            <w:noWrap/>
            <w:vAlign w:val="center"/>
          </w:tcPr>
          <w:p w14:paraId="076FC14E" w14:textId="700F907E" w:rsidR="00EF48DC" w:rsidRPr="00A80DBC" w:rsidRDefault="00EF48DC" w:rsidP="00EF48DC">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asap</w:t>
            </w:r>
          </w:p>
        </w:tc>
      </w:tr>
      <w:tr w:rsidR="00EF48DC" w:rsidRPr="00DC1729" w14:paraId="58491411" w14:textId="77777777" w:rsidTr="00EF48DC">
        <w:trPr>
          <w:trHeight w:val="315"/>
        </w:trPr>
        <w:tc>
          <w:tcPr>
            <w:tcW w:w="823"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2BDD0A6" w14:textId="77777777" w:rsidR="00EF48DC" w:rsidRPr="00DC1729" w:rsidRDefault="00EF48DC" w:rsidP="00EF48DC">
            <w:pPr>
              <w:pStyle w:val="ListParagraph"/>
              <w:numPr>
                <w:ilvl w:val="0"/>
                <w:numId w:val="3"/>
              </w:numPr>
              <w:autoSpaceDE w:val="0"/>
              <w:autoSpaceDN w:val="0"/>
              <w:adjustRightInd w:val="0"/>
              <w:spacing w:after="0"/>
              <w:jc w:val="center"/>
              <w:rPr>
                <w:rFonts w:ascii="Calibri Light" w:hAnsi="Calibri Light" w:cs="Arial"/>
                <w:bCs/>
              </w:rPr>
            </w:pPr>
          </w:p>
        </w:tc>
        <w:tc>
          <w:tcPr>
            <w:tcW w:w="8897" w:type="dxa"/>
            <w:tcBorders>
              <w:top w:val="single" w:sz="8" w:space="0" w:color="auto"/>
              <w:left w:val="nil"/>
              <w:bottom w:val="single" w:sz="8" w:space="0" w:color="auto"/>
              <w:right w:val="single" w:sz="4" w:space="0" w:color="auto"/>
            </w:tcBorders>
            <w:shd w:val="clear" w:color="auto" w:fill="auto"/>
            <w:noWrap/>
            <w:vAlign w:val="center"/>
          </w:tcPr>
          <w:p w14:paraId="76FA7500" w14:textId="0693B69B" w:rsidR="00EF48DC" w:rsidRDefault="00EF48DC" w:rsidP="00EF48DC">
            <w:pPr>
              <w:autoSpaceDE w:val="0"/>
              <w:autoSpaceDN w:val="0"/>
              <w:adjustRightInd w:val="0"/>
              <w:rPr>
                <w:rFonts w:ascii="Calibri Light" w:hAnsi="Calibri Light" w:cs="Arial"/>
                <w:color w:val="000000" w:themeColor="text1"/>
                <w:sz w:val="22"/>
                <w:lang w:val="en-GB"/>
              </w:rPr>
            </w:pPr>
            <w:r>
              <w:rPr>
                <w:rFonts w:ascii="Calibri Light" w:hAnsi="Calibri Light"/>
                <w:color w:val="000000" w:themeColor="text1"/>
                <w:sz w:val="22"/>
              </w:rPr>
              <w:t>Share PDM</w:t>
            </w:r>
          </w:p>
        </w:tc>
        <w:tc>
          <w:tcPr>
            <w:tcW w:w="2243" w:type="dxa"/>
            <w:tcBorders>
              <w:top w:val="single" w:sz="8" w:space="0" w:color="auto"/>
              <w:left w:val="nil"/>
              <w:bottom w:val="single" w:sz="8" w:space="0" w:color="auto"/>
              <w:right w:val="single" w:sz="4" w:space="0" w:color="auto"/>
            </w:tcBorders>
            <w:shd w:val="clear" w:color="auto" w:fill="auto"/>
            <w:noWrap/>
            <w:vAlign w:val="center"/>
          </w:tcPr>
          <w:p w14:paraId="01677538" w14:textId="6BD11765" w:rsidR="00EF48DC" w:rsidRDefault="00EF48DC" w:rsidP="00EF48DC">
            <w:pPr>
              <w:autoSpaceDE w:val="0"/>
              <w:autoSpaceDN w:val="0"/>
              <w:adjustRightInd w:val="0"/>
              <w:rPr>
                <w:rFonts w:ascii="Calibri Light" w:hAnsi="Calibri Light"/>
                <w:color w:val="000000" w:themeColor="text1"/>
                <w:sz w:val="22"/>
                <w:lang w:val="en-GB"/>
              </w:rPr>
            </w:pPr>
            <w:r>
              <w:rPr>
                <w:rFonts w:ascii="Calibri Light" w:hAnsi="Calibri Light"/>
                <w:color w:val="000000" w:themeColor="text1"/>
                <w:sz w:val="22"/>
              </w:rPr>
              <w:t>All partners</w:t>
            </w:r>
          </w:p>
        </w:tc>
        <w:tc>
          <w:tcPr>
            <w:tcW w:w="2167" w:type="dxa"/>
            <w:tcBorders>
              <w:top w:val="single" w:sz="8" w:space="0" w:color="auto"/>
              <w:left w:val="nil"/>
              <w:bottom w:val="single" w:sz="8" w:space="0" w:color="auto"/>
              <w:right w:val="single" w:sz="8" w:space="0" w:color="auto"/>
            </w:tcBorders>
            <w:shd w:val="clear" w:color="auto" w:fill="auto"/>
            <w:noWrap/>
            <w:vAlign w:val="center"/>
          </w:tcPr>
          <w:p w14:paraId="79088E54" w14:textId="4F7B7BA5" w:rsidR="00EF48DC" w:rsidRDefault="00EF48DC" w:rsidP="00EF48DC">
            <w:pPr>
              <w:autoSpaceDE w:val="0"/>
              <w:autoSpaceDN w:val="0"/>
              <w:adjustRightInd w:val="0"/>
              <w:rPr>
                <w:rFonts w:ascii="Calibri Light" w:hAnsi="Calibri Light"/>
                <w:color w:val="000000" w:themeColor="text1"/>
                <w:sz w:val="22"/>
              </w:rPr>
            </w:pPr>
            <w:r>
              <w:rPr>
                <w:rFonts w:ascii="Calibri Light" w:hAnsi="Calibri Light"/>
                <w:color w:val="000000" w:themeColor="text1"/>
                <w:sz w:val="22"/>
              </w:rPr>
              <w:t>when relevant</w:t>
            </w:r>
          </w:p>
        </w:tc>
      </w:tr>
    </w:tbl>
    <w:p w14:paraId="42CB95A0" w14:textId="77777777" w:rsidR="00D644BE" w:rsidRDefault="00D644BE" w:rsidP="00225C94">
      <w:pPr>
        <w:autoSpaceDE w:val="0"/>
        <w:autoSpaceDN w:val="0"/>
        <w:adjustRightInd w:val="0"/>
        <w:jc w:val="both"/>
        <w:rPr>
          <w:rFonts w:ascii="Calibri Light" w:hAnsi="Calibri Light" w:cs="Arial"/>
          <w:b/>
          <w:color w:val="auto"/>
          <w:szCs w:val="20"/>
        </w:rPr>
      </w:pPr>
    </w:p>
    <w:p w14:paraId="7284CB5D" w14:textId="77777777" w:rsidR="00B45BE6" w:rsidRDefault="00B45BE6" w:rsidP="00225C94">
      <w:pPr>
        <w:autoSpaceDE w:val="0"/>
        <w:autoSpaceDN w:val="0"/>
        <w:adjustRightInd w:val="0"/>
        <w:jc w:val="both"/>
        <w:rPr>
          <w:rFonts w:ascii="Calibri Light" w:hAnsi="Calibri Light" w:cs="Arial"/>
          <w:b/>
          <w:color w:val="auto"/>
          <w:szCs w:val="20"/>
        </w:rPr>
      </w:pPr>
    </w:p>
    <w:p w14:paraId="097120A6" w14:textId="6CA7A110" w:rsidR="00D1402A" w:rsidRDefault="00D1402A" w:rsidP="00225C94">
      <w:pPr>
        <w:autoSpaceDE w:val="0"/>
        <w:autoSpaceDN w:val="0"/>
        <w:adjustRightInd w:val="0"/>
        <w:jc w:val="both"/>
        <w:rPr>
          <w:rFonts w:ascii="Calibri Light" w:hAnsi="Calibri Light" w:cs="Arial"/>
          <w:b/>
          <w:color w:val="auto"/>
          <w:szCs w:val="20"/>
        </w:rPr>
      </w:pPr>
    </w:p>
    <w:p w14:paraId="173802FA" w14:textId="77777777" w:rsidR="00710C26" w:rsidRPr="008F2C33" w:rsidRDefault="00695CEA" w:rsidP="00AD3BF4">
      <w:pPr>
        <w:autoSpaceDE w:val="0"/>
        <w:autoSpaceDN w:val="0"/>
        <w:adjustRightInd w:val="0"/>
        <w:jc w:val="both"/>
        <w:rPr>
          <w:rFonts w:ascii="Calibri Light" w:hAnsi="Calibri Light" w:cs="Arial"/>
          <w:b/>
          <w:color w:val="auto"/>
          <w:sz w:val="22"/>
        </w:rPr>
      </w:pPr>
      <w:r w:rsidRPr="008F2C33">
        <w:rPr>
          <w:rFonts w:ascii="Calibri Light" w:hAnsi="Calibri Light" w:cs="Arial"/>
          <w:b/>
          <w:color w:val="auto"/>
          <w:sz w:val="22"/>
        </w:rPr>
        <w:lastRenderedPageBreak/>
        <w:t>Minutes:</w:t>
      </w:r>
    </w:p>
    <w:tbl>
      <w:tblPr>
        <w:tblW w:w="14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3"/>
        <w:gridCol w:w="6095"/>
        <w:gridCol w:w="4836"/>
      </w:tblGrid>
      <w:tr w:rsidR="002D0BF6" w:rsidRPr="00CA4DA9" w14:paraId="326FFF5A" w14:textId="77777777" w:rsidTr="003A08C6">
        <w:trPr>
          <w:trHeight w:val="259"/>
          <w:jc w:val="center"/>
        </w:trPr>
        <w:tc>
          <w:tcPr>
            <w:tcW w:w="3823" w:type="dxa"/>
            <w:shd w:val="clear" w:color="auto" w:fill="0F243E" w:themeFill="text2" w:themeFillShade="7F"/>
            <w:vAlign w:val="center"/>
          </w:tcPr>
          <w:p w14:paraId="5AD70138" w14:textId="77777777" w:rsidR="00695CEA" w:rsidRPr="00CA4DA9" w:rsidRDefault="00695CEA" w:rsidP="00CA4DA9">
            <w:pPr>
              <w:autoSpaceDE w:val="0"/>
              <w:autoSpaceDN w:val="0"/>
              <w:adjustRightInd w:val="0"/>
              <w:rPr>
                <w:rFonts w:ascii="Calibri Light" w:hAnsi="Calibri Light" w:cs="Arial"/>
                <w:color w:val="auto"/>
                <w:sz w:val="22"/>
              </w:rPr>
            </w:pPr>
            <w:r w:rsidRPr="00CA4DA9">
              <w:rPr>
                <w:rFonts w:ascii="Calibri Light" w:hAnsi="Calibri Light" w:cs="Arial"/>
                <w:color w:val="auto"/>
                <w:sz w:val="22"/>
              </w:rPr>
              <w:t>Agenda Item</w:t>
            </w:r>
          </w:p>
        </w:tc>
        <w:tc>
          <w:tcPr>
            <w:tcW w:w="6095" w:type="dxa"/>
            <w:shd w:val="clear" w:color="auto" w:fill="0F243E" w:themeFill="text2" w:themeFillShade="7F"/>
            <w:vAlign w:val="center"/>
          </w:tcPr>
          <w:p w14:paraId="0556975E" w14:textId="77777777" w:rsidR="00695CEA" w:rsidRPr="00CA4DA9" w:rsidRDefault="00695CEA" w:rsidP="00CA4DA9">
            <w:pPr>
              <w:autoSpaceDE w:val="0"/>
              <w:autoSpaceDN w:val="0"/>
              <w:adjustRightInd w:val="0"/>
              <w:rPr>
                <w:rFonts w:ascii="Calibri Light" w:hAnsi="Calibri Light" w:cs="Arial"/>
                <w:color w:val="auto"/>
                <w:sz w:val="22"/>
              </w:rPr>
            </w:pPr>
            <w:r w:rsidRPr="00CA4DA9">
              <w:rPr>
                <w:rFonts w:ascii="Calibri Light" w:hAnsi="Calibri Light" w:cs="Arial"/>
                <w:color w:val="auto"/>
                <w:sz w:val="22"/>
              </w:rPr>
              <w:t>Key Points</w:t>
            </w:r>
          </w:p>
        </w:tc>
        <w:tc>
          <w:tcPr>
            <w:tcW w:w="4836" w:type="dxa"/>
            <w:shd w:val="clear" w:color="auto" w:fill="0F243E" w:themeFill="text2" w:themeFillShade="7F"/>
            <w:vAlign w:val="center"/>
          </w:tcPr>
          <w:p w14:paraId="65F99257" w14:textId="77777777" w:rsidR="00695CEA" w:rsidRPr="00CA4DA9" w:rsidRDefault="00695CEA" w:rsidP="00CA4DA9">
            <w:pPr>
              <w:autoSpaceDE w:val="0"/>
              <w:autoSpaceDN w:val="0"/>
              <w:adjustRightInd w:val="0"/>
              <w:rPr>
                <w:rFonts w:ascii="Calibri Light" w:hAnsi="Calibri Light" w:cs="Arial"/>
                <w:color w:val="auto"/>
                <w:sz w:val="22"/>
              </w:rPr>
            </w:pPr>
            <w:r w:rsidRPr="00CA4DA9">
              <w:rPr>
                <w:rFonts w:ascii="Calibri Light" w:hAnsi="Calibri Light" w:cs="Arial"/>
                <w:color w:val="auto"/>
                <w:sz w:val="22"/>
              </w:rPr>
              <w:t>Action points</w:t>
            </w:r>
          </w:p>
        </w:tc>
      </w:tr>
      <w:tr w:rsidR="002D0BF6" w:rsidRPr="00CA4DA9" w14:paraId="5CED6478" w14:textId="77777777" w:rsidTr="003A08C6">
        <w:trPr>
          <w:trHeight w:val="390"/>
          <w:jc w:val="center"/>
        </w:trPr>
        <w:tc>
          <w:tcPr>
            <w:tcW w:w="3823" w:type="dxa"/>
          </w:tcPr>
          <w:p w14:paraId="3415436B" w14:textId="77777777" w:rsidR="003A08C6" w:rsidRDefault="003A08C6" w:rsidP="003A08C6">
            <w:pPr>
              <w:numPr>
                <w:ilvl w:val="0"/>
                <w:numId w:val="4"/>
              </w:numPr>
              <w:spacing w:before="100" w:beforeAutospacing="1" w:after="100" w:afterAutospacing="1"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t>Gaps and duplications in Mosul City coverage</w:t>
            </w:r>
          </w:p>
          <w:p w14:paraId="0DA4012E" w14:textId="470C0B2B" w:rsidR="009372BE" w:rsidRPr="00CA4DA9" w:rsidRDefault="009372BE" w:rsidP="00271E05">
            <w:pPr>
              <w:spacing w:before="100" w:beforeAutospacing="1" w:after="100" w:afterAutospacing="1" w:line="360" w:lineRule="auto"/>
              <w:ind w:left="360"/>
              <w:rPr>
                <w:rFonts w:ascii="Calibri Light" w:hAnsi="Calibri Light" w:cs="Arial"/>
              </w:rPr>
            </w:pPr>
          </w:p>
        </w:tc>
        <w:tc>
          <w:tcPr>
            <w:tcW w:w="6095" w:type="dxa"/>
          </w:tcPr>
          <w:p w14:paraId="1A070E17" w14:textId="77777777" w:rsidR="002A2633" w:rsidRDefault="003A08C6" w:rsidP="003A08C6">
            <w:pPr>
              <w:pStyle w:val="ListParagraph"/>
              <w:numPr>
                <w:ilvl w:val="0"/>
                <w:numId w:val="8"/>
              </w:numPr>
              <w:jc w:val="both"/>
              <w:rPr>
                <w:rFonts w:ascii="Calibri Light" w:hAnsi="Calibri Light"/>
                <w:lang w:val="en-US"/>
              </w:rPr>
            </w:pPr>
            <w:r>
              <w:rPr>
                <w:rFonts w:ascii="Calibri Light" w:hAnsi="Calibri Light"/>
                <w:lang w:val="en-US"/>
              </w:rPr>
              <w:t>Presentation of Google map for Mosul City</w:t>
            </w:r>
          </w:p>
          <w:p w14:paraId="2481F72E" w14:textId="77777777" w:rsidR="003A08C6" w:rsidRDefault="003A08C6" w:rsidP="003A08C6">
            <w:pPr>
              <w:pStyle w:val="ListParagraph"/>
              <w:numPr>
                <w:ilvl w:val="0"/>
                <w:numId w:val="8"/>
              </w:numPr>
              <w:jc w:val="both"/>
              <w:rPr>
                <w:rFonts w:ascii="Calibri Light" w:hAnsi="Calibri Light"/>
                <w:lang w:val="en-US"/>
              </w:rPr>
            </w:pPr>
            <w:r>
              <w:rPr>
                <w:rFonts w:ascii="Calibri Light" w:hAnsi="Calibri Light"/>
                <w:lang w:val="en-US"/>
              </w:rPr>
              <w:t xml:space="preserve">Partners requested to verify the data in it </w:t>
            </w:r>
          </w:p>
          <w:p w14:paraId="44CAD697" w14:textId="31F5862F" w:rsidR="003A08C6" w:rsidRDefault="003A08C6" w:rsidP="003A08C6">
            <w:pPr>
              <w:pStyle w:val="ListParagraph"/>
              <w:numPr>
                <w:ilvl w:val="0"/>
                <w:numId w:val="8"/>
              </w:numPr>
              <w:jc w:val="both"/>
              <w:rPr>
                <w:rFonts w:ascii="Calibri Light" w:hAnsi="Calibri Light"/>
                <w:lang w:val="en-US"/>
              </w:rPr>
            </w:pPr>
            <w:r>
              <w:rPr>
                <w:rFonts w:ascii="Calibri Light" w:hAnsi="Calibri Light"/>
                <w:lang w:val="en-US"/>
              </w:rPr>
              <w:t>Partners requested to organize it in the layers to make search easi</w:t>
            </w:r>
            <w:r w:rsidR="005E52B6">
              <w:rPr>
                <w:rFonts w:ascii="Calibri Light" w:hAnsi="Calibri Light"/>
                <w:lang w:val="en-US"/>
              </w:rPr>
              <w:t>er (</w:t>
            </w:r>
            <w:r>
              <w:rPr>
                <w:rFonts w:ascii="Calibri Light" w:hAnsi="Calibri Light"/>
                <w:lang w:val="en-US"/>
              </w:rPr>
              <w:t xml:space="preserve">due to </w:t>
            </w:r>
            <w:r w:rsidR="005E52B6">
              <w:rPr>
                <w:rFonts w:ascii="Calibri Light" w:hAnsi="Calibri Light"/>
                <w:lang w:val="en-US"/>
              </w:rPr>
              <w:t>technical issues</w:t>
            </w:r>
            <w:r>
              <w:rPr>
                <w:rFonts w:ascii="Calibri Light" w:hAnsi="Calibri Light"/>
                <w:lang w:val="en-US"/>
              </w:rPr>
              <w:t xml:space="preserve"> this cannot be done by </w:t>
            </w:r>
            <w:r w:rsidR="005E52B6">
              <w:rPr>
                <w:rFonts w:ascii="Calibri Light" w:hAnsi="Calibri Light"/>
                <w:lang w:val="en-US"/>
              </w:rPr>
              <w:t>coloring</w:t>
            </w:r>
            <w:r>
              <w:rPr>
                <w:rFonts w:ascii="Calibri Light" w:hAnsi="Calibri Light"/>
                <w:lang w:val="en-US"/>
              </w:rPr>
              <w:t xml:space="preserve"> of the polygons but the dots can be different </w:t>
            </w:r>
            <w:r w:rsidR="005E52B6">
              <w:rPr>
                <w:rFonts w:ascii="Calibri Light" w:hAnsi="Calibri Light"/>
                <w:lang w:val="en-US"/>
              </w:rPr>
              <w:t>colors</w:t>
            </w:r>
            <w:r>
              <w:rPr>
                <w:rFonts w:ascii="Calibri Light" w:hAnsi="Calibri Light"/>
                <w:lang w:val="en-US"/>
              </w:rPr>
              <w:t xml:space="preserve"> for the interventions. </w:t>
            </w:r>
          </w:p>
          <w:p w14:paraId="332999CF" w14:textId="3091C162" w:rsidR="005E52B6" w:rsidRDefault="005E52B6" w:rsidP="003A08C6">
            <w:pPr>
              <w:pStyle w:val="ListParagraph"/>
              <w:numPr>
                <w:ilvl w:val="0"/>
                <w:numId w:val="8"/>
              </w:numPr>
              <w:jc w:val="both"/>
              <w:rPr>
                <w:rFonts w:ascii="Calibri Light" w:hAnsi="Calibri Light"/>
                <w:lang w:val="en-US"/>
              </w:rPr>
            </w:pPr>
            <w:r>
              <w:rPr>
                <w:rFonts w:ascii="Calibri Light" w:hAnsi="Calibri Light"/>
                <w:lang w:val="en-US"/>
              </w:rPr>
              <w:t xml:space="preserve">In several areas there are two or three SNFI Partners present (all of them notified via email). Those partners to be in touch with one another to prevent duplications and gaps. </w:t>
            </w:r>
          </w:p>
          <w:p w14:paraId="62B49608" w14:textId="2CB1DDA1" w:rsidR="005E52B6" w:rsidRDefault="005E52B6" w:rsidP="003A08C6">
            <w:pPr>
              <w:pStyle w:val="ListParagraph"/>
              <w:numPr>
                <w:ilvl w:val="0"/>
                <w:numId w:val="8"/>
              </w:numPr>
              <w:jc w:val="both"/>
              <w:rPr>
                <w:rFonts w:ascii="Calibri Light" w:hAnsi="Calibri Light"/>
                <w:lang w:val="en-US"/>
              </w:rPr>
            </w:pPr>
            <w:r>
              <w:rPr>
                <w:rFonts w:ascii="Calibri Light" w:hAnsi="Calibri Light"/>
                <w:lang w:val="en-US"/>
              </w:rPr>
              <w:t xml:space="preserve">On the map there is also layer </w:t>
            </w:r>
            <w:r w:rsidR="00D76E89">
              <w:rPr>
                <w:rFonts w:ascii="Calibri Light" w:hAnsi="Calibri Light"/>
                <w:lang w:val="en-US"/>
              </w:rPr>
              <w:t>showing areas of responsibility that fall under Tonja and under Laurence – this is to support Partners with information on who to contact</w:t>
            </w:r>
          </w:p>
          <w:p w14:paraId="6CD7375E" w14:textId="59A72671" w:rsidR="005E52B6" w:rsidRPr="00C25603" w:rsidRDefault="005E52B6" w:rsidP="003A08C6">
            <w:pPr>
              <w:pStyle w:val="ListParagraph"/>
              <w:numPr>
                <w:ilvl w:val="0"/>
                <w:numId w:val="8"/>
              </w:numPr>
              <w:jc w:val="both"/>
              <w:rPr>
                <w:rFonts w:ascii="Calibri Light" w:hAnsi="Calibri Light"/>
                <w:lang w:val="en-US"/>
              </w:rPr>
            </w:pPr>
            <w:r>
              <w:rPr>
                <w:rFonts w:ascii="Calibri Light" w:hAnsi="Calibri Light"/>
                <w:lang w:val="en-US"/>
              </w:rPr>
              <w:t xml:space="preserve">Partners requested information on </w:t>
            </w:r>
            <w:r w:rsidRPr="005E52B6">
              <w:rPr>
                <w:rFonts w:ascii="Calibri Light" w:hAnsi="Calibri Light"/>
                <w:b/>
                <w:bCs/>
                <w:u w:val="single"/>
                <w:lang w:val="en-US"/>
              </w:rPr>
              <w:t>referral system</w:t>
            </w:r>
            <w:r>
              <w:rPr>
                <w:rFonts w:ascii="Calibri Light" w:hAnsi="Calibri Light"/>
                <w:lang w:val="en-US"/>
              </w:rPr>
              <w:t xml:space="preserve"> for health and protection </w:t>
            </w:r>
          </w:p>
        </w:tc>
        <w:tc>
          <w:tcPr>
            <w:tcW w:w="4836" w:type="dxa"/>
          </w:tcPr>
          <w:p w14:paraId="73AE123B" w14:textId="1F047435" w:rsidR="00863060" w:rsidRDefault="003A08C6" w:rsidP="003A08C6">
            <w:pPr>
              <w:pStyle w:val="ListParagraph"/>
              <w:numPr>
                <w:ilvl w:val="0"/>
                <w:numId w:val="9"/>
              </w:numPr>
              <w:rPr>
                <w:rFonts w:ascii="Calibri Light" w:hAnsi="Calibri Light"/>
              </w:rPr>
            </w:pPr>
            <w:r w:rsidRPr="003A08C6">
              <w:rPr>
                <w:rFonts w:ascii="Calibri Light" w:hAnsi="Calibri Light"/>
              </w:rPr>
              <w:t xml:space="preserve">Partners to verify the data in the google map: </w:t>
            </w:r>
            <w:hyperlink r:id="rId14" w:history="1">
              <w:r w:rsidRPr="003A08C6">
                <w:rPr>
                  <w:rStyle w:val="Hyperlink"/>
                  <w:rFonts w:ascii="Calibri Light" w:hAnsi="Calibri Light"/>
                </w:rPr>
                <w:t>https://www.google.com/maps/d/u/0/edit?mid=1hQz2nLAY3sGkcciQuA5A87Yyqb4&amp;ll=36.35831803493379%2C43.06421113220222&amp;z=12</w:t>
              </w:r>
            </w:hyperlink>
            <w:r w:rsidRPr="003A08C6">
              <w:rPr>
                <w:rFonts w:ascii="Calibri Light" w:hAnsi="Calibri Light"/>
              </w:rPr>
              <w:t xml:space="preserve"> (please click on the orange dots for information on the interventions)</w:t>
            </w:r>
          </w:p>
          <w:p w14:paraId="08EAE881" w14:textId="46A4569C" w:rsidR="005E52B6" w:rsidRDefault="005E52B6" w:rsidP="003A08C6">
            <w:pPr>
              <w:pStyle w:val="ListParagraph"/>
              <w:numPr>
                <w:ilvl w:val="0"/>
                <w:numId w:val="9"/>
              </w:numPr>
              <w:rPr>
                <w:rFonts w:ascii="Calibri Light" w:hAnsi="Calibri Light"/>
              </w:rPr>
            </w:pPr>
            <w:r>
              <w:rPr>
                <w:rFonts w:ascii="Calibri Light" w:hAnsi="Calibri Light"/>
              </w:rPr>
              <w:t>Tonja to add layers on the map</w:t>
            </w:r>
          </w:p>
          <w:p w14:paraId="299B8420" w14:textId="77777777" w:rsidR="005E52B6" w:rsidRDefault="005E52B6" w:rsidP="005E52B6">
            <w:pPr>
              <w:pStyle w:val="ListParagraph"/>
              <w:rPr>
                <w:rFonts w:ascii="Calibri Light" w:hAnsi="Calibri Light"/>
              </w:rPr>
            </w:pPr>
          </w:p>
          <w:p w14:paraId="27180148" w14:textId="0951C00F" w:rsidR="005E52B6" w:rsidRPr="005E52B6" w:rsidRDefault="005E52B6" w:rsidP="005E52B6">
            <w:pPr>
              <w:pStyle w:val="ListParagraph"/>
              <w:numPr>
                <w:ilvl w:val="0"/>
                <w:numId w:val="9"/>
              </w:numPr>
              <w:rPr>
                <w:rFonts w:ascii="Calibri Light" w:hAnsi="Calibri Light"/>
              </w:rPr>
            </w:pPr>
            <w:r>
              <w:rPr>
                <w:rFonts w:ascii="Calibri Light" w:hAnsi="Calibri Light"/>
              </w:rPr>
              <w:t xml:space="preserve">On the link below are the functioning clinics in Mosul to where health related issues can be referred.     </w:t>
            </w:r>
            <w:hyperlink r:id="rId15" w:history="1">
              <w:r w:rsidRPr="00C904B7">
                <w:rPr>
                  <w:rStyle w:val="Hyperlink"/>
                  <w:rFonts w:ascii="Calibri Light" w:hAnsi="Calibri Light"/>
                </w:rPr>
                <w:t>https://iqwco.egnyte.com/dl/zRBFU6iQRD</w:t>
              </w:r>
            </w:hyperlink>
            <w:r>
              <w:rPr>
                <w:rFonts w:ascii="Calibri Light" w:hAnsi="Calibri Light"/>
              </w:rPr>
              <w:t xml:space="preserve"> </w:t>
            </w:r>
            <w:hyperlink r:id="rId16" w:history="1">
              <w:r w:rsidRPr="005E52B6">
                <w:rPr>
                  <w:rStyle w:val="Hyperlink"/>
                  <w:rFonts w:ascii="Calibri Light" w:hAnsi="Calibri Light"/>
                </w:rPr>
                <w:t>https://iqwco.egnyte.com/dl/WYzE0GCGQP</w:t>
              </w:r>
            </w:hyperlink>
            <w:r w:rsidRPr="005E52B6">
              <w:rPr>
                <w:rFonts w:ascii="Calibri Light" w:hAnsi="Calibri Light"/>
              </w:rPr>
              <w:t xml:space="preserve"> </w:t>
            </w:r>
          </w:p>
          <w:p w14:paraId="1C226137" w14:textId="49AFEAB5" w:rsidR="005E52B6" w:rsidRPr="003A08C6" w:rsidRDefault="005E52B6" w:rsidP="005E52B6">
            <w:pPr>
              <w:pStyle w:val="ListParagraph"/>
              <w:numPr>
                <w:ilvl w:val="0"/>
                <w:numId w:val="9"/>
              </w:numPr>
              <w:rPr>
                <w:rFonts w:ascii="Calibri Light" w:hAnsi="Calibri Light"/>
              </w:rPr>
            </w:pPr>
            <w:r>
              <w:rPr>
                <w:rFonts w:ascii="Calibri Light" w:hAnsi="Calibri Light"/>
              </w:rPr>
              <w:t xml:space="preserve">Tonja to discuss referrals with Health and Protection clusters and provide more information during the next SNFI Mosul meeting </w:t>
            </w:r>
          </w:p>
          <w:p w14:paraId="2790111E" w14:textId="4B7F74BB" w:rsidR="003A08C6" w:rsidRPr="00CA4DA9" w:rsidRDefault="003A08C6" w:rsidP="001E26F2">
            <w:pPr>
              <w:rPr>
                <w:rFonts w:ascii="Calibri Light" w:hAnsi="Calibri Light"/>
                <w:color w:val="auto"/>
                <w:sz w:val="22"/>
              </w:rPr>
            </w:pPr>
          </w:p>
        </w:tc>
      </w:tr>
      <w:tr w:rsidR="002E1995" w:rsidRPr="00CA4DA9" w14:paraId="336CA44B" w14:textId="77777777" w:rsidTr="00D76E89">
        <w:trPr>
          <w:trHeight w:val="2777"/>
          <w:jc w:val="center"/>
        </w:trPr>
        <w:tc>
          <w:tcPr>
            <w:tcW w:w="3823" w:type="dxa"/>
          </w:tcPr>
          <w:p w14:paraId="55C10615" w14:textId="77777777" w:rsidR="005E52B6" w:rsidRDefault="005E52B6" w:rsidP="005E52B6">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t>S/NFI Response in rural areas</w:t>
            </w:r>
          </w:p>
          <w:p w14:paraId="1A342EC1" w14:textId="30DE2869" w:rsidR="005173A0" w:rsidRPr="005173A0" w:rsidRDefault="005173A0" w:rsidP="005E52B6">
            <w:pPr>
              <w:tabs>
                <w:tab w:val="num" w:pos="720"/>
              </w:tabs>
              <w:autoSpaceDE w:val="0"/>
              <w:autoSpaceDN w:val="0"/>
              <w:adjustRightInd w:val="0"/>
              <w:ind w:left="360"/>
              <w:rPr>
                <w:rFonts w:ascii="Calibri Light" w:hAnsi="Calibri Light" w:cs="Arial"/>
                <w:color w:val="auto"/>
                <w:sz w:val="22"/>
              </w:rPr>
            </w:pPr>
          </w:p>
        </w:tc>
        <w:tc>
          <w:tcPr>
            <w:tcW w:w="6095" w:type="dxa"/>
          </w:tcPr>
          <w:p w14:paraId="35931987" w14:textId="346BA357" w:rsidR="004A64F5" w:rsidRDefault="00D76E89" w:rsidP="00D76E89">
            <w:pPr>
              <w:pStyle w:val="ListParagraph"/>
              <w:numPr>
                <w:ilvl w:val="0"/>
                <w:numId w:val="8"/>
              </w:numPr>
              <w:tabs>
                <w:tab w:val="num" w:pos="720"/>
              </w:tabs>
              <w:jc w:val="both"/>
              <w:rPr>
                <w:rFonts w:ascii="Calibri Light" w:hAnsi="Calibri Light"/>
              </w:rPr>
            </w:pPr>
            <w:r>
              <w:rPr>
                <w:rFonts w:ascii="Calibri Light" w:hAnsi="Calibri Light"/>
              </w:rPr>
              <w:t xml:space="preserve">Currently there is not a lot of information on the interventions in rural areas and areas that are outside Mosul City. </w:t>
            </w:r>
          </w:p>
          <w:p w14:paraId="20661859" w14:textId="3B4977F2" w:rsidR="00D76E89" w:rsidRPr="00D76E89" w:rsidRDefault="00D76E89" w:rsidP="00D76E89">
            <w:pPr>
              <w:pStyle w:val="ListParagraph"/>
              <w:numPr>
                <w:ilvl w:val="0"/>
                <w:numId w:val="8"/>
              </w:numPr>
              <w:tabs>
                <w:tab w:val="num" w:pos="720"/>
              </w:tabs>
              <w:jc w:val="both"/>
              <w:rPr>
                <w:rFonts w:ascii="Calibri Light" w:hAnsi="Calibri Light"/>
              </w:rPr>
            </w:pPr>
            <w:r>
              <w:rPr>
                <w:rFonts w:ascii="Calibri Light" w:hAnsi="Calibri Light"/>
              </w:rPr>
              <w:t>Need for assessments and data</w:t>
            </w:r>
          </w:p>
          <w:p w14:paraId="718255CC" w14:textId="09347428" w:rsidR="00C10430" w:rsidRPr="004A64F5" w:rsidRDefault="00C10430" w:rsidP="005173A0">
            <w:pPr>
              <w:tabs>
                <w:tab w:val="num" w:pos="720"/>
              </w:tabs>
              <w:ind w:left="360"/>
              <w:jc w:val="both"/>
              <w:rPr>
                <w:rFonts w:ascii="Calibri Light" w:hAnsi="Calibri Light"/>
                <w:color w:val="auto"/>
                <w:sz w:val="22"/>
              </w:rPr>
            </w:pPr>
          </w:p>
        </w:tc>
        <w:tc>
          <w:tcPr>
            <w:tcW w:w="4836" w:type="dxa"/>
          </w:tcPr>
          <w:p w14:paraId="3F56EF6A" w14:textId="77777777" w:rsidR="00863060" w:rsidRDefault="00D76E89" w:rsidP="00D76E89">
            <w:pPr>
              <w:pStyle w:val="ListParagraph"/>
              <w:numPr>
                <w:ilvl w:val="0"/>
                <w:numId w:val="10"/>
              </w:numPr>
              <w:rPr>
                <w:rFonts w:ascii="Calibri Light" w:hAnsi="Calibri Light"/>
              </w:rPr>
            </w:pPr>
            <w:r>
              <w:rPr>
                <w:rFonts w:ascii="Calibri Light" w:hAnsi="Calibri Light"/>
              </w:rPr>
              <w:t xml:space="preserve">Tonja to share spreadsheet with partners requesting information on interventions and assessments in rural areas (this in only for Tonja </w:t>
            </w:r>
            <w:proofErr w:type="spellStart"/>
            <w:r>
              <w:rPr>
                <w:rFonts w:ascii="Calibri Light" w:hAnsi="Calibri Light"/>
              </w:rPr>
              <w:t>AoR</w:t>
            </w:r>
            <w:proofErr w:type="spellEnd"/>
            <w:r>
              <w:rPr>
                <w:rFonts w:ascii="Calibri Light" w:hAnsi="Calibri Light"/>
              </w:rPr>
              <w:t xml:space="preserve"> as Laurence has information for his </w:t>
            </w:r>
            <w:proofErr w:type="spellStart"/>
            <w:r>
              <w:rPr>
                <w:rFonts w:ascii="Calibri Light" w:hAnsi="Calibri Light"/>
              </w:rPr>
              <w:t>AoR.</w:t>
            </w:r>
            <w:proofErr w:type="spellEnd"/>
            <w:r>
              <w:rPr>
                <w:rFonts w:ascii="Calibri Light" w:hAnsi="Calibri Light"/>
              </w:rPr>
              <w:t xml:space="preserve"> </w:t>
            </w:r>
          </w:p>
          <w:p w14:paraId="0DE382F9" w14:textId="77777777" w:rsidR="00D76E89" w:rsidRDefault="00D76E89" w:rsidP="00D76E89">
            <w:pPr>
              <w:pStyle w:val="ListParagraph"/>
              <w:numPr>
                <w:ilvl w:val="0"/>
                <w:numId w:val="10"/>
              </w:numPr>
              <w:rPr>
                <w:rFonts w:ascii="Calibri Light" w:hAnsi="Calibri Light"/>
              </w:rPr>
            </w:pPr>
            <w:r>
              <w:rPr>
                <w:rFonts w:ascii="Calibri Light" w:hAnsi="Calibri Light"/>
              </w:rPr>
              <w:t>Partners to return the filled in document (Please use the GPS coordinates for identification of areas and provide alternative names of places if any)</w:t>
            </w:r>
          </w:p>
          <w:p w14:paraId="30226AEC" w14:textId="3A634890" w:rsidR="00D76E89" w:rsidRPr="00D76E89" w:rsidRDefault="00D76E89" w:rsidP="00D76E89">
            <w:pPr>
              <w:pStyle w:val="ListParagraph"/>
              <w:rPr>
                <w:rFonts w:ascii="Calibri Light" w:hAnsi="Calibri Light"/>
              </w:rPr>
            </w:pPr>
          </w:p>
        </w:tc>
      </w:tr>
      <w:tr w:rsidR="002E1995" w:rsidRPr="00CA4DA9" w14:paraId="0A954B9C" w14:textId="77777777" w:rsidTr="003A08C6">
        <w:trPr>
          <w:trHeight w:val="426"/>
          <w:jc w:val="center"/>
        </w:trPr>
        <w:tc>
          <w:tcPr>
            <w:tcW w:w="3823" w:type="dxa"/>
            <w:shd w:val="clear" w:color="auto" w:fill="auto"/>
          </w:tcPr>
          <w:p w14:paraId="78C34F57" w14:textId="0AA17951" w:rsidR="002E1995" w:rsidRPr="00D76E89" w:rsidRDefault="00D76E89" w:rsidP="00D76E89">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lastRenderedPageBreak/>
              <w:t xml:space="preserve">Tal Afar response </w:t>
            </w:r>
          </w:p>
        </w:tc>
        <w:tc>
          <w:tcPr>
            <w:tcW w:w="6095" w:type="dxa"/>
            <w:shd w:val="clear" w:color="auto" w:fill="auto"/>
          </w:tcPr>
          <w:p w14:paraId="22FE6D2D" w14:textId="31A4DBA8" w:rsidR="00B51D9F" w:rsidRDefault="00DB42A9" w:rsidP="00DB42A9">
            <w:pPr>
              <w:pStyle w:val="ListParagraph"/>
              <w:numPr>
                <w:ilvl w:val="0"/>
                <w:numId w:val="8"/>
              </w:numPr>
              <w:jc w:val="both"/>
              <w:rPr>
                <w:rFonts w:ascii="Calibri Light" w:hAnsi="Calibri Light"/>
              </w:rPr>
            </w:pPr>
            <w:r>
              <w:rPr>
                <w:rFonts w:ascii="Calibri Light" w:hAnsi="Calibri Light"/>
              </w:rPr>
              <w:t xml:space="preserve">Only mustering points and transit sites still remaining for the response are </w:t>
            </w:r>
            <w:proofErr w:type="spellStart"/>
            <w:r>
              <w:rPr>
                <w:rFonts w:ascii="Calibri Light" w:hAnsi="Calibri Light"/>
              </w:rPr>
              <w:t>Bwer</w:t>
            </w:r>
            <w:proofErr w:type="spellEnd"/>
            <w:r>
              <w:rPr>
                <w:rFonts w:ascii="Calibri Light" w:hAnsi="Calibri Light"/>
              </w:rPr>
              <w:t xml:space="preserve"> and </w:t>
            </w:r>
            <w:proofErr w:type="spellStart"/>
            <w:r>
              <w:rPr>
                <w:rFonts w:ascii="Calibri Light" w:hAnsi="Calibri Light"/>
              </w:rPr>
              <w:t>Badush</w:t>
            </w:r>
            <w:proofErr w:type="spellEnd"/>
            <w:r>
              <w:rPr>
                <w:rFonts w:ascii="Calibri Light" w:hAnsi="Calibri Light"/>
              </w:rPr>
              <w:t xml:space="preserve"> (SNFI cluster will share updates on those points with partners)</w:t>
            </w:r>
          </w:p>
          <w:p w14:paraId="1C8B804B" w14:textId="060B2D0F" w:rsidR="00DB42A9" w:rsidRDefault="00DB42A9" w:rsidP="00DB42A9">
            <w:pPr>
              <w:pStyle w:val="ListParagraph"/>
              <w:numPr>
                <w:ilvl w:val="0"/>
                <w:numId w:val="8"/>
              </w:numPr>
              <w:jc w:val="both"/>
              <w:rPr>
                <w:rFonts w:ascii="Calibri Light" w:hAnsi="Calibri Light"/>
              </w:rPr>
            </w:pPr>
            <w:r>
              <w:rPr>
                <w:rFonts w:ascii="Calibri Light" w:hAnsi="Calibri Light"/>
              </w:rPr>
              <w:t xml:space="preserve">In all the other points partners are requested to remove all shading and other shelter items. There has been reports of aid diversion from OCHA so all the items are to be removed as soon as possible. </w:t>
            </w:r>
          </w:p>
          <w:p w14:paraId="392959AF" w14:textId="77777777" w:rsidR="00DB42A9" w:rsidRDefault="00DB42A9" w:rsidP="00DB42A9">
            <w:pPr>
              <w:pStyle w:val="ListParagraph"/>
              <w:numPr>
                <w:ilvl w:val="0"/>
                <w:numId w:val="8"/>
              </w:numPr>
              <w:jc w:val="both"/>
              <w:rPr>
                <w:rFonts w:ascii="Calibri Light" w:hAnsi="Calibri Light"/>
              </w:rPr>
            </w:pPr>
            <w:r>
              <w:rPr>
                <w:rFonts w:ascii="Calibri Light" w:hAnsi="Calibri Light"/>
              </w:rPr>
              <w:t>Displacement from Tal Afar till 26</w:t>
            </w:r>
            <w:r w:rsidRPr="00DB42A9">
              <w:rPr>
                <w:rFonts w:ascii="Calibri Light" w:hAnsi="Calibri Light"/>
                <w:vertAlign w:val="superscript"/>
              </w:rPr>
              <w:t>th</w:t>
            </w:r>
            <w:r>
              <w:rPr>
                <w:rFonts w:ascii="Calibri Light" w:hAnsi="Calibri Light"/>
              </w:rPr>
              <w:t xml:space="preserve"> august is approximately 42,500 individuals (OCHA)</w:t>
            </w:r>
          </w:p>
          <w:p w14:paraId="0FA355FF" w14:textId="77777777" w:rsidR="00DB42A9" w:rsidRDefault="00DB42A9" w:rsidP="00DB42A9">
            <w:pPr>
              <w:pStyle w:val="ListParagraph"/>
              <w:numPr>
                <w:ilvl w:val="0"/>
                <w:numId w:val="8"/>
              </w:numPr>
              <w:jc w:val="both"/>
              <w:rPr>
                <w:rFonts w:ascii="Calibri Light" w:hAnsi="Calibri Light"/>
              </w:rPr>
            </w:pPr>
            <w:r>
              <w:rPr>
                <w:rFonts w:ascii="Calibri Light" w:hAnsi="Calibri Light"/>
              </w:rPr>
              <w:t xml:space="preserve">Majority of IDPs from Tal Afar are in </w:t>
            </w:r>
            <w:proofErr w:type="spellStart"/>
            <w:r>
              <w:rPr>
                <w:rFonts w:ascii="Calibri Light" w:hAnsi="Calibri Light"/>
              </w:rPr>
              <w:t>Nimrod</w:t>
            </w:r>
            <w:proofErr w:type="spellEnd"/>
            <w:r>
              <w:rPr>
                <w:rFonts w:ascii="Calibri Light" w:hAnsi="Calibri Light"/>
              </w:rPr>
              <w:t xml:space="preserve">, </w:t>
            </w:r>
            <w:proofErr w:type="spellStart"/>
            <w:r>
              <w:rPr>
                <w:rFonts w:ascii="Calibri Light" w:hAnsi="Calibri Light"/>
              </w:rPr>
              <w:t>Jad’ah</w:t>
            </w:r>
            <w:proofErr w:type="spellEnd"/>
            <w:r>
              <w:rPr>
                <w:rFonts w:ascii="Calibri Light" w:hAnsi="Calibri Light"/>
              </w:rPr>
              <w:t xml:space="preserve"> and Q. Airstrip camps. Some are also in Haj Ali and As </w:t>
            </w:r>
            <w:proofErr w:type="spellStart"/>
            <w:r>
              <w:rPr>
                <w:rFonts w:ascii="Calibri Light" w:hAnsi="Calibri Light"/>
              </w:rPr>
              <w:t>Salamiyah</w:t>
            </w:r>
            <w:proofErr w:type="spellEnd"/>
            <w:r>
              <w:rPr>
                <w:rFonts w:ascii="Calibri Light" w:hAnsi="Calibri Light"/>
              </w:rPr>
              <w:t>. There is no need for NFIs in Nimrud camp</w:t>
            </w:r>
          </w:p>
          <w:p w14:paraId="699D5A3D" w14:textId="77777777" w:rsidR="00DB42A9" w:rsidRDefault="00DB42A9" w:rsidP="00DB42A9">
            <w:pPr>
              <w:pStyle w:val="ListParagraph"/>
              <w:numPr>
                <w:ilvl w:val="0"/>
                <w:numId w:val="8"/>
              </w:numPr>
              <w:jc w:val="both"/>
              <w:rPr>
                <w:rFonts w:ascii="Calibri Light" w:hAnsi="Calibri Light"/>
              </w:rPr>
            </w:pPr>
            <w:r>
              <w:rPr>
                <w:rFonts w:ascii="Calibri Light" w:hAnsi="Calibri Light"/>
              </w:rPr>
              <w:t xml:space="preserve">Majority of civilians that did not go to camps are in villages between </w:t>
            </w:r>
            <w:proofErr w:type="spellStart"/>
            <w:r>
              <w:rPr>
                <w:rFonts w:ascii="Calibri Light" w:hAnsi="Calibri Light"/>
              </w:rPr>
              <w:t>Bwer</w:t>
            </w:r>
            <w:proofErr w:type="spellEnd"/>
            <w:r>
              <w:rPr>
                <w:rFonts w:ascii="Calibri Light" w:hAnsi="Calibri Light"/>
              </w:rPr>
              <w:t xml:space="preserve">, </w:t>
            </w:r>
            <w:proofErr w:type="spellStart"/>
            <w:r>
              <w:rPr>
                <w:rFonts w:ascii="Calibri Light" w:hAnsi="Calibri Light"/>
              </w:rPr>
              <w:t>Musaid</w:t>
            </w:r>
            <w:proofErr w:type="spellEnd"/>
            <w:r>
              <w:rPr>
                <w:rFonts w:ascii="Calibri Light" w:hAnsi="Calibri Light"/>
              </w:rPr>
              <w:t xml:space="preserve"> and Tal Afar – potentially they are planning to return as soon as returns are allowed. (</w:t>
            </w:r>
            <w:proofErr w:type="spellStart"/>
            <w:r>
              <w:rPr>
                <w:rFonts w:ascii="Calibri Light" w:hAnsi="Calibri Light"/>
              </w:rPr>
              <w:t>CMCoord</w:t>
            </w:r>
            <w:proofErr w:type="spellEnd"/>
            <w:r>
              <w:rPr>
                <w:rFonts w:ascii="Calibri Light" w:hAnsi="Calibri Light"/>
              </w:rPr>
              <w:t>)</w:t>
            </w:r>
          </w:p>
          <w:p w14:paraId="034B658C" w14:textId="77777777" w:rsidR="00DB42A9" w:rsidRDefault="00DB42A9" w:rsidP="00DB42A9">
            <w:pPr>
              <w:pStyle w:val="ListParagraph"/>
              <w:numPr>
                <w:ilvl w:val="0"/>
                <w:numId w:val="8"/>
              </w:numPr>
              <w:jc w:val="both"/>
              <w:rPr>
                <w:rFonts w:ascii="Calibri Light" w:hAnsi="Calibri Light"/>
              </w:rPr>
            </w:pPr>
            <w:r>
              <w:rPr>
                <w:rFonts w:ascii="Calibri Light" w:hAnsi="Calibri Light"/>
              </w:rPr>
              <w:t>Government announcement to allow returns to Tal Afar is expected in Mid-September (</w:t>
            </w:r>
            <w:proofErr w:type="spellStart"/>
            <w:r>
              <w:rPr>
                <w:rFonts w:ascii="Calibri Light" w:hAnsi="Calibri Light"/>
              </w:rPr>
              <w:t>CMCoord</w:t>
            </w:r>
            <w:proofErr w:type="spellEnd"/>
            <w:r>
              <w:rPr>
                <w:rFonts w:ascii="Calibri Light" w:hAnsi="Calibri Light"/>
              </w:rPr>
              <w:t xml:space="preserve">) </w:t>
            </w:r>
          </w:p>
          <w:p w14:paraId="443307EA" w14:textId="33C6DEEC" w:rsidR="00EB0E5C" w:rsidRPr="00DB42A9" w:rsidRDefault="00EB0E5C" w:rsidP="00DB42A9">
            <w:pPr>
              <w:pStyle w:val="ListParagraph"/>
              <w:numPr>
                <w:ilvl w:val="0"/>
                <w:numId w:val="8"/>
              </w:numPr>
              <w:jc w:val="both"/>
              <w:rPr>
                <w:rFonts w:ascii="Calibri Light" w:hAnsi="Calibri Light"/>
              </w:rPr>
            </w:pPr>
            <w:r>
              <w:rPr>
                <w:rFonts w:ascii="Calibri Light" w:hAnsi="Calibri Light"/>
              </w:rPr>
              <w:t xml:space="preserve">Discussion on preparedness and prepositioning for </w:t>
            </w:r>
            <w:r w:rsidRPr="00EB0E5C">
              <w:rPr>
                <w:rFonts w:ascii="Calibri Light" w:hAnsi="Calibri Light"/>
                <w:b/>
                <w:bCs/>
                <w:u w:val="single"/>
              </w:rPr>
              <w:t xml:space="preserve">Tal Afar and </w:t>
            </w:r>
            <w:proofErr w:type="spellStart"/>
            <w:r w:rsidRPr="00EB0E5C">
              <w:rPr>
                <w:rFonts w:ascii="Calibri Light" w:hAnsi="Calibri Light"/>
                <w:b/>
                <w:bCs/>
                <w:u w:val="single"/>
              </w:rPr>
              <w:t>Hawiga</w:t>
            </w:r>
            <w:proofErr w:type="spellEnd"/>
          </w:p>
        </w:tc>
        <w:tc>
          <w:tcPr>
            <w:tcW w:w="4836" w:type="dxa"/>
          </w:tcPr>
          <w:p w14:paraId="15B370EB" w14:textId="77777777" w:rsidR="00DB42A9" w:rsidRDefault="00DB42A9" w:rsidP="00DB42A9">
            <w:pPr>
              <w:pStyle w:val="ListParagraph"/>
              <w:numPr>
                <w:ilvl w:val="0"/>
                <w:numId w:val="12"/>
              </w:numPr>
              <w:rPr>
                <w:rFonts w:ascii="Calibri Light" w:hAnsi="Calibri Light" w:cs="Arial"/>
              </w:rPr>
            </w:pPr>
            <w:r>
              <w:rPr>
                <w:rFonts w:ascii="Calibri Light" w:hAnsi="Calibri Light" w:cs="Arial"/>
              </w:rPr>
              <w:t xml:space="preserve">Partners providing shading in </w:t>
            </w:r>
            <w:proofErr w:type="spellStart"/>
            <w:r>
              <w:rPr>
                <w:rFonts w:ascii="Calibri Light" w:hAnsi="Calibri Light" w:cs="Arial"/>
              </w:rPr>
              <w:t>Musaid</w:t>
            </w:r>
            <w:proofErr w:type="spellEnd"/>
            <w:r>
              <w:rPr>
                <w:rFonts w:ascii="Calibri Light" w:hAnsi="Calibri Light" w:cs="Arial"/>
              </w:rPr>
              <w:t xml:space="preserve">/Tal </w:t>
            </w:r>
            <w:proofErr w:type="spellStart"/>
            <w:r>
              <w:rPr>
                <w:rFonts w:ascii="Calibri Light" w:hAnsi="Calibri Light" w:cs="Arial"/>
              </w:rPr>
              <w:t>Zalat</w:t>
            </w:r>
            <w:proofErr w:type="spellEnd"/>
            <w:r>
              <w:rPr>
                <w:rFonts w:ascii="Calibri Light" w:hAnsi="Calibri Light" w:cs="Arial"/>
              </w:rPr>
              <w:t>, Scorpion junction, Tal Afar Airfield are requested to remove all the shading asap</w:t>
            </w:r>
          </w:p>
          <w:p w14:paraId="2ADFAF22" w14:textId="73E7DF72" w:rsidR="00274ED5" w:rsidRDefault="00274ED5" w:rsidP="00DB42A9">
            <w:pPr>
              <w:pStyle w:val="ListParagraph"/>
              <w:numPr>
                <w:ilvl w:val="0"/>
                <w:numId w:val="12"/>
              </w:numPr>
              <w:rPr>
                <w:rFonts w:ascii="Calibri Light" w:hAnsi="Calibri Light" w:cs="Arial"/>
              </w:rPr>
            </w:pPr>
            <w:r w:rsidRPr="00DB42A9">
              <w:rPr>
                <w:rFonts w:ascii="Calibri Light" w:hAnsi="Calibri Light" w:cs="Arial"/>
              </w:rPr>
              <w:t xml:space="preserve"> </w:t>
            </w:r>
            <w:r w:rsidR="00DB42A9">
              <w:rPr>
                <w:rFonts w:ascii="Calibri Light" w:hAnsi="Calibri Light" w:cs="Arial"/>
              </w:rPr>
              <w:t>Partners that wish to distribute NFIs prepositioned for Tal Afar in the camps are requested to coordinate with SNFI Cluster</w:t>
            </w:r>
          </w:p>
          <w:p w14:paraId="32B21618" w14:textId="77777777" w:rsidR="00DB42A9" w:rsidRDefault="00DB42A9" w:rsidP="00DB42A9">
            <w:pPr>
              <w:pStyle w:val="ListParagraph"/>
              <w:numPr>
                <w:ilvl w:val="0"/>
                <w:numId w:val="12"/>
              </w:numPr>
              <w:rPr>
                <w:rFonts w:ascii="Calibri Light" w:hAnsi="Calibri Light" w:cs="Arial"/>
              </w:rPr>
            </w:pPr>
            <w:r>
              <w:rPr>
                <w:rFonts w:ascii="Calibri Light" w:hAnsi="Calibri Light" w:cs="Arial"/>
              </w:rPr>
              <w:t xml:space="preserve">Please DO NOT distribute NFIs in Nimrud camp as it is covered by UNHCR and </w:t>
            </w:r>
            <w:proofErr w:type="spellStart"/>
            <w:r>
              <w:rPr>
                <w:rFonts w:ascii="Calibri Light" w:hAnsi="Calibri Light" w:cs="Arial"/>
              </w:rPr>
              <w:t>MoDM</w:t>
            </w:r>
            <w:proofErr w:type="spellEnd"/>
          </w:p>
          <w:p w14:paraId="74C37CBD" w14:textId="42EE7E8A" w:rsidR="008C3243" w:rsidRPr="00EB0E5C" w:rsidRDefault="00EB0E5C" w:rsidP="00EB0E5C">
            <w:pPr>
              <w:pStyle w:val="ListParagraph"/>
              <w:numPr>
                <w:ilvl w:val="0"/>
                <w:numId w:val="12"/>
              </w:numPr>
              <w:rPr>
                <w:rFonts w:ascii="Calibri Light" w:hAnsi="Calibri Light" w:cs="Arial"/>
              </w:rPr>
            </w:pPr>
            <w:r>
              <w:rPr>
                <w:rFonts w:ascii="Calibri Light" w:hAnsi="Calibri Light" w:cs="Arial"/>
              </w:rPr>
              <w:t xml:space="preserve">All partners please add the NFI and shelter kits prepositioned for Tal Afar, </w:t>
            </w:r>
            <w:proofErr w:type="spellStart"/>
            <w:r>
              <w:rPr>
                <w:rFonts w:ascii="Calibri Light" w:hAnsi="Calibri Light" w:cs="Arial"/>
              </w:rPr>
              <w:t>Hawiga</w:t>
            </w:r>
            <w:proofErr w:type="spellEnd"/>
            <w:r>
              <w:rPr>
                <w:rFonts w:ascii="Calibri Light" w:hAnsi="Calibri Light" w:cs="Arial"/>
              </w:rPr>
              <w:t xml:space="preserve">, </w:t>
            </w:r>
            <w:proofErr w:type="spellStart"/>
            <w:r>
              <w:rPr>
                <w:rFonts w:ascii="Calibri Light" w:hAnsi="Calibri Light" w:cs="Arial"/>
              </w:rPr>
              <w:t>Shirqat</w:t>
            </w:r>
            <w:proofErr w:type="spellEnd"/>
            <w:r>
              <w:rPr>
                <w:rFonts w:ascii="Calibri Light" w:hAnsi="Calibri Light" w:cs="Arial"/>
              </w:rPr>
              <w:t xml:space="preserve"> response on the google sheets: </w:t>
            </w:r>
            <w:hyperlink r:id="rId17" w:history="1">
              <w:r w:rsidR="008C3243" w:rsidRPr="00EB0E5C">
                <w:rPr>
                  <w:rStyle w:val="Hyperlink"/>
                  <w:rFonts w:ascii="Calibri Light" w:hAnsi="Calibri Light" w:cs="Arial"/>
                </w:rPr>
                <w:t>https://docs.google.com/spreadsheets/d/1w0jTICM2og3_2LrQVYl69A3E6CsPjUnMnnI64q4ruoU/edit?usp=sharing</w:t>
              </w:r>
            </w:hyperlink>
            <w:r w:rsidR="008C3243" w:rsidRPr="00EB0E5C">
              <w:rPr>
                <w:rFonts w:ascii="Calibri Light" w:hAnsi="Calibri Light" w:cs="Arial"/>
              </w:rPr>
              <w:t xml:space="preserve"> </w:t>
            </w:r>
          </w:p>
        </w:tc>
      </w:tr>
      <w:tr w:rsidR="008D7467" w:rsidRPr="00CA4DA9" w14:paraId="7C165B5B" w14:textId="77777777" w:rsidTr="003A08C6">
        <w:trPr>
          <w:trHeight w:val="426"/>
          <w:jc w:val="center"/>
        </w:trPr>
        <w:tc>
          <w:tcPr>
            <w:tcW w:w="3823" w:type="dxa"/>
            <w:shd w:val="clear" w:color="auto" w:fill="auto"/>
          </w:tcPr>
          <w:p w14:paraId="6B329A29" w14:textId="77777777" w:rsidR="00EB0E5C" w:rsidRDefault="00EB0E5C" w:rsidP="00EB0E5C">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lastRenderedPageBreak/>
              <w:t xml:space="preserve">Update on shelter and NFI needs in </w:t>
            </w:r>
            <w:proofErr w:type="spellStart"/>
            <w:r>
              <w:rPr>
                <w:rFonts w:ascii="Helvetica" w:eastAsia="Times New Roman" w:hAnsi="Helvetica" w:cs="Helvetica"/>
                <w:color w:val="606060"/>
                <w:sz w:val="23"/>
                <w:szCs w:val="23"/>
              </w:rPr>
              <w:t>Shirqat</w:t>
            </w:r>
            <w:proofErr w:type="spellEnd"/>
          </w:p>
          <w:p w14:paraId="7427769D" w14:textId="7270C496" w:rsidR="008D7467" w:rsidRPr="00CA4DA9" w:rsidRDefault="008D7467" w:rsidP="00EB0E5C">
            <w:pPr>
              <w:pStyle w:val="ListParagraph"/>
              <w:autoSpaceDE w:val="0"/>
              <w:autoSpaceDN w:val="0"/>
              <w:adjustRightInd w:val="0"/>
              <w:ind w:left="360"/>
              <w:rPr>
                <w:rFonts w:ascii="Calibri Light" w:hAnsi="Calibri Light" w:cs="Arial"/>
              </w:rPr>
            </w:pPr>
          </w:p>
        </w:tc>
        <w:tc>
          <w:tcPr>
            <w:tcW w:w="6095" w:type="dxa"/>
            <w:shd w:val="clear" w:color="auto" w:fill="auto"/>
          </w:tcPr>
          <w:p w14:paraId="38C345FC" w14:textId="7CF5C87A" w:rsidR="00274ED5" w:rsidRDefault="00EB0E5C" w:rsidP="00EB0E5C">
            <w:pPr>
              <w:pStyle w:val="ListParagraph"/>
              <w:numPr>
                <w:ilvl w:val="0"/>
                <w:numId w:val="8"/>
              </w:numPr>
              <w:jc w:val="both"/>
              <w:rPr>
                <w:rFonts w:ascii="Calibri Light" w:hAnsi="Calibri Light"/>
              </w:rPr>
            </w:pPr>
            <w:r>
              <w:rPr>
                <w:rFonts w:ascii="Calibri Light" w:hAnsi="Calibri Light"/>
              </w:rPr>
              <w:t xml:space="preserve">According to CCCM Cluster there are appx 300 families living in schools in </w:t>
            </w:r>
            <w:proofErr w:type="spellStart"/>
            <w:r>
              <w:rPr>
                <w:rFonts w:ascii="Calibri Light" w:hAnsi="Calibri Light"/>
              </w:rPr>
              <w:t>Shirqat</w:t>
            </w:r>
            <w:proofErr w:type="spellEnd"/>
            <w:r>
              <w:rPr>
                <w:rFonts w:ascii="Calibri Light" w:hAnsi="Calibri Light"/>
              </w:rPr>
              <w:t xml:space="preserve"> as well as appx 700 families in unfinished buildings. Their main needs are NFI kits and </w:t>
            </w:r>
            <w:proofErr w:type="spellStart"/>
            <w:r>
              <w:rPr>
                <w:rFonts w:ascii="Calibri Light" w:hAnsi="Calibri Light"/>
              </w:rPr>
              <w:t>SoK</w:t>
            </w:r>
            <w:proofErr w:type="spellEnd"/>
            <w:r>
              <w:rPr>
                <w:rFonts w:ascii="Calibri Light" w:hAnsi="Calibri Light"/>
              </w:rPr>
              <w:t>/improvements to unfinished buildings</w:t>
            </w:r>
          </w:p>
          <w:p w14:paraId="7C18F8FC" w14:textId="22415C39" w:rsidR="00EB0E5C" w:rsidRPr="00EB0E5C" w:rsidRDefault="00EB0E5C" w:rsidP="00EB0E5C">
            <w:pPr>
              <w:pStyle w:val="ListParagraph"/>
              <w:numPr>
                <w:ilvl w:val="0"/>
                <w:numId w:val="8"/>
              </w:numPr>
              <w:jc w:val="both"/>
              <w:rPr>
                <w:rFonts w:ascii="Calibri Light" w:hAnsi="Calibri Light"/>
              </w:rPr>
            </w:pPr>
            <w:r>
              <w:rPr>
                <w:rFonts w:ascii="Calibri Light" w:hAnsi="Calibri Light"/>
              </w:rPr>
              <w:t xml:space="preserve">Assessment is still ongoing and should be completed in 2 weeks. </w:t>
            </w:r>
          </w:p>
          <w:p w14:paraId="658ADCF2" w14:textId="007911DC" w:rsidR="00002DBF" w:rsidRDefault="00002DBF" w:rsidP="00002DBF">
            <w:pPr>
              <w:pStyle w:val="ListParagraph"/>
              <w:jc w:val="both"/>
              <w:rPr>
                <w:rFonts w:ascii="Calibri Light" w:hAnsi="Calibri Light"/>
              </w:rPr>
            </w:pPr>
          </w:p>
          <w:p w14:paraId="28FE677D" w14:textId="5A02C05E" w:rsidR="00002DBF" w:rsidRPr="007830C1" w:rsidRDefault="00002DBF" w:rsidP="00002DBF">
            <w:pPr>
              <w:pStyle w:val="ListParagraph"/>
              <w:jc w:val="both"/>
              <w:rPr>
                <w:rFonts w:ascii="Calibri Light" w:hAnsi="Calibri Light"/>
              </w:rPr>
            </w:pPr>
          </w:p>
        </w:tc>
        <w:tc>
          <w:tcPr>
            <w:tcW w:w="4836" w:type="dxa"/>
          </w:tcPr>
          <w:p w14:paraId="351058BF" w14:textId="6CAA4484" w:rsidR="00002DBF" w:rsidRPr="00271E05" w:rsidRDefault="00EB0E5C" w:rsidP="00271E05">
            <w:pPr>
              <w:pStyle w:val="ListParagraph"/>
              <w:numPr>
                <w:ilvl w:val="0"/>
                <w:numId w:val="14"/>
              </w:numPr>
              <w:rPr>
                <w:rFonts w:ascii="Calibri Light" w:hAnsi="Calibri Light"/>
              </w:rPr>
            </w:pPr>
            <w:r w:rsidRPr="00271E05">
              <w:rPr>
                <w:rFonts w:ascii="Calibri Light" w:hAnsi="Calibri Light"/>
              </w:rPr>
              <w:t>After assessment is completed Tonja to share the data with all partners</w:t>
            </w:r>
          </w:p>
          <w:p w14:paraId="61268353" w14:textId="003CD33C" w:rsidR="00EB0E5C" w:rsidRPr="00271E05" w:rsidRDefault="00EB0E5C" w:rsidP="00271E05">
            <w:pPr>
              <w:pStyle w:val="ListParagraph"/>
              <w:numPr>
                <w:ilvl w:val="0"/>
                <w:numId w:val="14"/>
              </w:numPr>
              <w:rPr>
                <w:rFonts w:ascii="Calibri Light" w:hAnsi="Calibri Light"/>
              </w:rPr>
            </w:pPr>
            <w:r w:rsidRPr="00271E05">
              <w:rPr>
                <w:rFonts w:ascii="Calibri Light" w:hAnsi="Calibri Light"/>
              </w:rPr>
              <w:t xml:space="preserve">Partners to communicate their preparedness and willingness for this response via email or google sheets: </w:t>
            </w:r>
          </w:p>
          <w:p w14:paraId="42D4E307" w14:textId="6A5D0683" w:rsidR="00EB0E5C" w:rsidRPr="00EB0E5C" w:rsidRDefault="00F137C2" w:rsidP="00EB0E5C">
            <w:pPr>
              <w:pStyle w:val="ListParagraph"/>
              <w:rPr>
                <w:rFonts w:ascii="Calibri Light" w:hAnsi="Calibri Light"/>
              </w:rPr>
            </w:pPr>
            <w:hyperlink r:id="rId18" w:history="1">
              <w:r w:rsidR="00EB0E5C" w:rsidRPr="00EB0E5C">
                <w:rPr>
                  <w:rStyle w:val="Hyperlink"/>
                  <w:rFonts w:ascii="Calibri Light" w:hAnsi="Calibri Light" w:cs="Arial"/>
                </w:rPr>
                <w:t>https://docs.google.com/spreadsheets/d/1w0jTICM2og3_2LrQVYl69A3E6CsPjUnMnnI64q4ruoU/edit?usp=sharing</w:t>
              </w:r>
            </w:hyperlink>
          </w:p>
        </w:tc>
      </w:tr>
      <w:tr w:rsidR="002E1995" w:rsidRPr="00CA4DA9" w14:paraId="511D9762" w14:textId="77777777" w:rsidTr="003A08C6">
        <w:trPr>
          <w:trHeight w:val="372"/>
          <w:jc w:val="center"/>
        </w:trPr>
        <w:tc>
          <w:tcPr>
            <w:tcW w:w="3823" w:type="dxa"/>
            <w:shd w:val="clear" w:color="auto" w:fill="auto"/>
          </w:tcPr>
          <w:p w14:paraId="26117189" w14:textId="3AF73894" w:rsidR="00271E05" w:rsidRPr="00271E05" w:rsidRDefault="00271E05" w:rsidP="00271E05">
            <w:pPr>
              <w:pStyle w:val="ListParagraph"/>
              <w:numPr>
                <w:ilvl w:val="0"/>
                <w:numId w:val="5"/>
              </w:numPr>
              <w:spacing w:before="100" w:beforeAutospacing="1" w:after="100" w:afterAutospacing="1" w:line="360" w:lineRule="auto"/>
              <w:rPr>
                <w:rFonts w:ascii="Helvetica" w:hAnsi="Helvetica" w:cs="Helvetica"/>
                <w:color w:val="606060"/>
                <w:sz w:val="23"/>
                <w:szCs w:val="23"/>
              </w:rPr>
            </w:pPr>
            <w:r w:rsidRPr="00271E05">
              <w:rPr>
                <w:rFonts w:ascii="Helvetica" w:hAnsi="Helvetica" w:cs="Helvetica"/>
                <w:color w:val="606060"/>
                <w:sz w:val="23"/>
                <w:szCs w:val="23"/>
              </w:rPr>
              <w:t xml:space="preserve">Update on Durable solutions for War Damaged Houses </w:t>
            </w:r>
            <w:proofErr w:type="spellStart"/>
            <w:r w:rsidRPr="00271E05">
              <w:rPr>
                <w:rFonts w:ascii="Helvetica" w:hAnsi="Helvetica" w:cs="Helvetica"/>
                <w:color w:val="606060"/>
                <w:sz w:val="23"/>
                <w:szCs w:val="23"/>
              </w:rPr>
              <w:t>TWiG</w:t>
            </w:r>
            <w:proofErr w:type="spellEnd"/>
          </w:p>
          <w:p w14:paraId="1C825759" w14:textId="42697DF0" w:rsidR="00937AD1" w:rsidRPr="00CA4DA9" w:rsidRDefault="00937AD1" w:rsidP="00025909">
            <w:pPr>
              <w:autoSpaceDE w:val="0"/>
              <w:autoSpaceDN w:val="0"/>
              <w:adjustRightInd w:val="0"/>
              <w:rPr>
                <w:rFonts w:ascii="Calibri Light" w:hAnsi="Calibri Light" w:cs="Arial"/>
                <w:color w:val="auto"/>
                <w:sz w:val="22"/>
              </w:rPr>
            </w:pPr>
          </w:p>
        </w:tc>
        <w:tc>
          <w:tcPr>
            <w:tcW w:w="6095" w:type="dxa"/>
            <w:shd w:val="clear" w:color="auto" w:fill="auto"/>
          </w:tcPr>
          <w:p w14:paraId="5ACE008F" w14:textId="77777777" w:rsidR="00025909" w:rsidRDefault="00271E05" w:rsidP="00271E05">
            <w:pPr>
              <w:pStyle w:val="ListParagraph"/>
              <w:numPr>
                <w:ilvl w:val="0"/>
                <w:numId w:val="8"/>
              </w:numPr>
              <w:jc w:val="both"/>
              <w:rPr>
                <w:rFonts w:ascii="Calibri Light" w:hAnsi="Calibri Light" w:cs="Arial"/>
              </w:rPr>
            </w:pPr>
            <w:r>
              <w:rPr>
                <w:rFonts w:ascii="Calibri Light" w:hAnsi="Calibri Light" w:cs="Arial"/>
              </w:rPr>
              <w:t xml:space="preserve">During the </w:t>
            </w:r>
            <w:proofErr w:type="spellStart"/>
            <w:r>
              <w:rPr>
                <w:rFonts w:ascii="Calibri Light" w:hAnsi="Calibri Light" w:cs="Arial"/>
              </w:rPr>
              <w:t>TWiG</w:t>
            </w:r>
            <w:proofErr w:type="spellEnd"/>
            <w:r>
              <w:rPr>
                <w:rFonts w:ascii="Calibri Light" w:hAnsi="Calibri Light" w:cs="Arial"/>
              </w:rPr>
              <w:t xml:space="preserve"> 5 categories of shelter damage were agreed on </w:t>
            </w:r>
          </w:p>
          <w:p w14:paraId="6FB68D71" w14:textId="77777777" w:rsidR="00271E05" w:rsidRDefault="00271E05" w:rsidP="00271E05">
            <w:pPr>
              <w:pStyle w:val="ListParagraph"/>
              <w:numPr>
                <w:ilvl w:val="0"/>
                <w:numId w:val="8"/>
              </w:numPr>
              <w:jc w:val="both"/>
              <w:rPr>
                <w:rFonts w:ascii="Calibri Light" w:hAnsi="Calibri Light" w:cs="Arial"/>
              </w:rPr>
            </w:pPr>
            <w:r>
              <w:rPr>
                <w:rFonts w:ascii="Calibri Light" w:hAnsi="Calibri Light" w:cs="Arial"/>
              </w:rPr>
              <w:t xml:space="preserve">Minimum standards of repair and scope of repairs were agreed on </w:t>
            </w:r>
          </w:p>
          <w:p w14:paraId="61B5EAFC" w14:textId="77777777" w:rsidR="00271E05" w:rsidRDefault="00271E05" w:rsidP="00271E05">
            <w:pPr>
              <w:pStyle w:val="ListParagraph"/>
              <w:numPr>
                <w:ilvl w:val="0"/>
                <w:numId w:val="8"/>
              </w:numPr>
              <w:jc w:val="both"/>
              <w:rPr>
                <w:rFonts w:ascii="Calibri Light" w:hAnsi="Calibri Light" w:cs="Arial"/>
              </w:rPr>
            </w:pPr>
            <w:r>
              <w:rPr>
                <w:rFonts w:ascii="Calibri Light" w:hAnsi="Calibri Light" w:cs="Arial"/>
              </w:rPr>
              <w:t>Both of those documents will be endorsed to SAG and then presented to all the partners</w:t>
            </w:r>
          </w:p>
          <w:p w14:paraId="36ED69CC" w14:textId="185B7353" w:rsidR="00271E05" w:rsidRPr="00271E05" w:rsidRDefault="00271E05" w:rsidP="00271E05">
            <w:pPr>
              <w:pStyle w:val="ListParagraph"/>
              <w:numPr>
                <w:ilvl w:val="0"/>
                <w:numId w:val="8"/>
              </w:numPr>
              <w:jc w:val="both"/>
              <w:rPr>
                <w:rFonts w:ascii="Calibri Light" w:hAnsi="Calibri Light" w:cs="Arial"/>
              </w:rPr>
            </w:pPr>
            <w:r>
              <w:rPr>
                <w:rFonts w:ascii="Calibri Light" w:hAnsi="Calibri Light" w:cs="Arial"/>
              </w:rPr>
              <w:t>Further steps are agreement on the value of repairs for each category, types of transitional shelter and transitional interventions</w:t>
            </w:r>
          </w:p>
        </w:tc>
        <w:tc>
          <w:tcPr>
            <w:tcW w:w="4836" w:type="dxa"/>
          </w:tcPr>
          <w:p w14:paraId="3EB216B3" w14:textId="3A6E2778" w:rsidR="00EF496E" w:rsidRPr="00271E05" w:rsidRDefault="00EF496E" w:rsidP="001E26F2">
            <w:pPr>
              <w:rPr>
                <w:rFonts w:ascii="Calibri Light" w:hAnsi="Calibri Light" w:cs="Arial"/>
                <w:color w:val="auto"/>
                <w:sz w:val="22"/>
                <w:lang w:val="en-GB"/>
              </w:rPr>
            </w:pPr>
          </w:p>
        </w:tc>
      </w:tr>
      <w:tr w:rsidR="00271E05" w:rsidRPr="00CA4DA9" w14:paraId="638DA31A" w14:textId="77777777" w:rsidTr="003A08C6">
        <w:trPr>
          <w:trHeight w:val="372"/>
          <w:jc w:val="center"/>
        </w:trPr>
        <w:tc>
          <w:tcPr>
            <w:tcW w:w="3823" w:type="dxa"/>
            <w:shd w:val="clear" w:color="auto" w:fill="auto"/>
          </w:tcPr>
          <w:p w14:paraId="6ED66DD2" w14:textId="56821C69" w:rsidR="00271E05" w:rsidRDefault="00271E05" w:rsidP="00271E05">
            <w:pPr>
              <w:numPr>
                <w:ilvl w:val="0"/>
                <w:numId w:val="5"/>
              </w:numPr>
              <w:spacing w:before="100" w:beforeAutospacing="1" w:after="100" w:afterAutospacing="1" w:line="36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t>NFI distributions in Camps and Emergency sites</w:t>
            </w:r>
          </w:p>
        </w:tc>
        <w:tc>
          <w:tcPr>
            <w:tcW w:w="6095" w:type="dxa"/>
            <w:shd w:val="clear" w:color="auto" w:fill="auto"/>
          </w:tcPr>
          <w:p w14:paraId="5A82B51D" w14:textId="77777777" w:rsidR="00271E05" w:rsidRPr="00271E05" w:rsidRDefault="00271E05" w:rsidP="00271E05">
            <w:pPr>
              <w:pStyle w:val="ListParagraph"/>
              <w:numPr>
                <w:ilvl w:val="0"/>
                <w:numId w:val="8"/>
              </w:numPr>
              <w:jc w:val="both"/>
              <w:rPr>
                <w:rFonts w:ascii="Calibri Light" w:hAnsi="Calibri Light" w:cs="Arial"/>
              </w:rPr>
            </w:pPr>
            <w:r>
              <w:rPr>
                <w:rFonts w:ascii="Calibri Light" w:hAnsi="Calibri Light" w:cs="Arial"/>
                <w:lang w:val="en-US"/>
              </w:rPr>
              <w:t xml:space="preserve">All partners distributing NFIs in camps in Tonja </w:t>
            </w:r>
            <w:proofErr w:type="spellStart"/>
            <w:r>
              <w:rPr>
                <w:rFonts w:ascii="Calibri Light" w:hAnsi="Calibri Light" w:cs="Arial"/>
                <w:lang w:val="en-US"/>
              </w:rPr>
              <w:t>AoR</w:t>
            </w:r>
            <w:proofErr w:type="spellEnd"/>
            <w:r>
              <w:rPr>
                <w:rFonts w:ascii="Calibri Light" w:hAnsi="Calibri Light" w:cs="Arial"/>
                <w:lang w:val="en-US"/>
              </w:rPr>
              <w:t xml:space="preserve"> to please send email to </w:t>
            </w:r>
            <w:hyperlink r:id="rId19" w:history="1">
              <w:r w:rsidRPr="00C904B7">
                <w:rPr>
                  <w:rStyle w:val="Hyperlink"/>
                  <w:rFonts w:ascii="Calibri Light" w:hAnsi="Calibri Light" w:cs="Arial"/>
                  <w:lang w:val="en-US"/>
                </w:rPr>
                <w:t>coordroving.iraq@sheltercluster.org</w:t>
              </w:r>
            </w:hyperlink>
            <w:r>
              <w:rPr>
                <w:rFonts w:ascii="Calibri Light" w:hAnsi="Calibri Light" w:cs="Arial"/>
                <w:lang w:val="en-US"/>
              </w:rPr>
              <w:t xml:space="preserve"> prior any distribution. </w:t>
            </w:r>
          </w:p>
          <w:p w14:paraId="333FFE03" w14:textId="1A039855" w:rsidR="00271E05" w:rsidRDefault="00271E05" w:rsidP="00271E05">
            <w:pPr>
              <w:pStyle w:val="ListParagraph"/>
              <w:numPr>
                <w:ilvl w:val="0"/>
                <w:numId w:val="8"/>
              </w:numPr>
              <w:jc w:val="both"/>
              <w:rPr>
                <w:rFonts w:ascii="Calibri Light" w:hAnsi="Calibri Light" w:cs="Arial"/>
              </w:rPr>
            </w:pPr>
            <w:proofErr w:type="gramStart"/>
            <w:r>
              <w:rPr>
                <w:rFonts w:ascii="Calibri Light" w:hAnsi="Calibri Light" w:cs="Arial"/>
              </w:rPr>
              <w:t>Also</w:t>
            </w:r>
            <w:proofErr w:type="gramEnd"/>
            <w:r>
              <w:rPr>
                <w:rFonts w:ascii="Calibri Light" w:hAnsi="Calibri Light" w:cs="Arial"/>
              </w:rPr>
              <w:t xml:space="preserve"> all partners please report your NFI distributions </w:t>
            </w:r>
            <w:r>
              <w:rPr>
                <w:rFonts w:ascii="Calibri Light" w:hAnsi="Calibri Light" w:cs="Arial"/>
                <w:lang w:val="en-US"/>
              </w:rPr>
              <w:t xml:space="preserve"> </w:t>
            </w:r>
          </w:p>
        </w:tc>
        <w:tc>
          <w:tcPr>
            <w:tcW w:w="4836" w:type="dxa"/>
          </w:tcPr>
          <w:p w14:paraId="39008225" w14:textId="77777777" w:rsidR="00271E05" w:rsidRPr="00271E05" w:rsidRDefault="00271E05" w:rsidP="001E26F2">
            <w:pPr>
              <w:rPr>
                <w:rFonts w:ascii="Calibri Light" w:hAnsi="Calibri Light" w:cs="Arial"/>
                <w:color w:val="auto"/>
                <w:sz w:val="22"/>
                <w:lang w:val="en-GB"/>
              </w:rPr>
            </w:pPr>
          </w:p>
        </w:tc>
      </w:tr>
    </w:tbl>
    <w:p w14:paraId="5E6A2EE7" w14:textId="38910539" w:rsidR="003E135D" w:rsidRDefault="003E135D" w:rsidP="003E135D">
      <w:pPr>
        <w:autoSpaceDE w:val="0"/>
        <w:autoSpaceDN w:val="0"/>
        <w:adjustRightInd w:val="0"/>
        <w:jc w:val="both"/>
        <w:rPr>
          <w:rFonts w:ascii="Calibri Light" w:eastAsia="Calibri Light,Arial" w:hAnsi="Calibri Light" w:cs="Calibri Light,Arial"/>
          <w:color w:val="0070C0"/>
          <w:sz w:val="22"/>
        </w:rPr>
      </w:pPr>
      <w:r w:rsidRPr="00A16E74">
        <w:rPr>
          <w:rFonts w:ascii="Calibri Light" w:eastAsia="Calibri Light,Arial" w:hAnsi="Calibri Light" w:cs="Calibri Light,Arial"/>
          <w:color w:val="0070C0"/>
          <w:sz w:val="22"/>
        </w:rPr>
        <w:t xml:space="preserve">Next Meeting:  </w:t>
      </w:r>
      <w:r w:rsidR="003A08C6">
        <w:rPr>
          <w:rFonts w:ascii="Calibri Light" w:eastAsia="Calibri Light,Arial" w:hAnsi="Calibri Light" w:cs="Calibri Light,Arial"/>
          <w:color w:val="0070C0"/>
          <w:sz w:val="22"/>
        </w:rPr>
        <w:t>13</w:t>
      </w:r>
      <w:r w:rsidR="003A08C6" w:rsidRPr="003A08C6">
        <w:rPr>
          <w:rFonts w:ascii="Calibri Light" w:eastAsia="Calibri Light,Arial" w:hAnsi="Calibri Light" w:cs="Calibri Light,Arial"/>
          <w:color w:val="0070C0"/>
          <w:sz w:val="22"/>
          <w:vertAlign w:val="superscript"/>
        </w:rPr>
        <w:t>th</w:t>
      </w:r>
      <w:r w:rsidR="003A08C6">
        <w:rPr>
          <w:rFonts w:ascii="Calibri Light" w:eastAsia="Calibri Light,Arial" w:hAnsi="Calibri Light" w:cs="Calibri Light,Arial"/>
          <w:color w:val="0070C0"/>
          <w:sz w:val="22"/>
        </w:rPr>
        <w:t xml:space="preserve"> September</w:t>
      </w:r>
      <w:r w:rsidR="00002DBF">
        <w:rPr>
          <w:rFonts w:ascii="Calibri Light" w:eastAsia="Calibri Light,Arial" w:hAnsi="Calibri Light" w:cs="Calibri Light,Arial"/>
          <w:color w:val="0070C0"/>
          <w:sz w:val="22"/>
        </w:rPr>
        <w:t xml:space="preserve">, 10 am </w:t>
      </w:r>
      <w:r w:rsidR="003A08C6">
        <w:rPr>
          <w:rFonts w:ascii="Calibri Light" w:eastAsia="Calibri Light,Arial" w:hAnsi="Calibri Light" w:cs="Calibri Light,Arial"/>
          <w:color w:val="0070C0"/>
          <w:sz w:val="22"/>
        </w:rPr>
        <w:t>NCCI</w:t>
      </w:r>
    </w:p>
    <w:p w14:paraId="32C8DA44" w14:textId="77777777" w:rsidR="003E135D" w:rsidRPr="002D0BF6" w:rsidRDefault="003E135D" w:rsidP="003E135D">
      <w:pPr>
        <w:autoSpaceDE w:val="0"/>
        <w:autoSpaceDN w:val="0"/>
        <w:adjustRightInd w:val="0"/>
        <w:jc w:val="both"/>
        <w:rPr>
          <w:rFonts w:ascii="Calibri Light" w:hAnsi="Calibri Light" w:cs="Arial"/>
          <w:bCs/>
          <w:i/>
          <w:color w:val="auto"/>
          <w:szCs w:val="20"/>
        </w:rPr>
      </w:pPr>
    </w:p>
    <w:sectPr w:rsidR="003E135D" w:rsidRPr="002D0BF6" w:rsidSect="00980586">
      <w:headerReference w:type="default" r:id="rId20"/>
      <w:footerReference w:type="default" r:id="rId21"/>
      <w:headerReference w:type="first" r:id="rId22"/>
      <w:footerReference w:type="first" r:id="rId23"/>
      <w:pgSz w:w="16839" w:h="11907" w:orient="landscape" w:code="9"/>
      <w:pgMar w:top="851" w:right="567" w:bottom="990" w:left="1588"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09814" w14:textId="77777777" w:rsidR="00F137C2" w:rsidRDefault="00F137C2" w:rsidP="00244D64">
      <w:r>
        <w:separator/>
      </w:r>
    </w:p>
    <w:p w14:paraId="5227427B" w14:textId="77777777" w:rsidR="00F137C2" w:rsidRDefault="00F137C2"/>
  </w:endnote>
  <w:endnote w:type="continuationSeparator" w:id="0">
    <w:p w14:paraId="578F3FC3" w14:textId="77777777" w:rsidR="00F137C2" w:rsidRDefault="00F137C2" w:rsidP="00244D64">
      <w:r>
        <w:continuationSeparator/>
      </w:r>
    </w:p>
    <w:p w14:paraId="2D8DF289" w14:textId="77777777" w:rsidR="00F137C2" w:rsidRDefault="00F137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619625"/>
      <w:docPartObj>
        <w:docPartGallery w:val="Page Numbers (Bottom of Page)"/>
        <w:docPartUnique/>
      </w:docPartObj>
    </w:sdtPr>
    <w:sdtEndPr>
      <w:rPr>
        <w:noProof/>
      </w:rPr>
    </w:sdtEndPr>
    <w:sdtContent>
      <w:p w14:paraId="458248F5" w14:textId="5B5E0A44" w:rsidR="00002DBF" w:rsidRDefault="00002DBF">
        <w:pPr>
          <w:pStyle w:val="Footer"/>
          <w:jc w:val="center"/>
        </w:pPr>
        <w:r>
          <w:fldChar w:fldCharType="begin"/>
        </w:r>
        <w:r>
          <w:instrText xml:space="preserve"> PAGE   \* MERGEFORMAT </w:instrText>
        </w:r>
        <w:r>
          <w:fldChar w:fldCharType="separate"/>
        </w:r>
        <w:r w:rsidR="00082FDF">
          <w:rPr>
            <w:noProof/>
          </w:rPr>
          <w:t>4</w:t>
        </w:r>
        <w:r>
          <w:rPr>
            <w:noProof/>
          </w:rPr>
          <w:fldChar w:fldCharType="end"/>
        </w:r>
      </w:p>
    </w:sdtContent>
  </w:sdt>
  <w:p w14:paraId="3235B193" w14:textId="77777777" w:rsidR="00002DBF" w:rsidRPr="001850E1" w:rsidRDefault="00002DBF" w:rsidP="00F14133">
    <w:pPr>
      <w:pStyle w:val="Footer"/>
      <w:jc w:val="center"/>
      <w:rPr>
        <w:rFonts w:cs="Arial"/>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55975" w14:textId="77777777" w:rsidR="00002DBF" w:rsidRPr="00350697" w:rsidRDefault="00002DBF" w:rsidP="008C3C7C">
    <w:pPr>
      <w:pStyle w:val="Footer"/>
      <w:jc w:val="center"/>
      <w:rPr>
        <w:rFonts w:cs="Arial"/>
        <w:b/>
        <w:color w:val="056CB6"/>
        <w:sz w:val="16"/>
      </w:rPr>
    </w:pPr>
    <w:r w:rsidRPr="008C3C7C">
      <w:rPr>
        <w:rFonts w:cs="Arial"/>
        <w:b/>
        <w:color w:val="056CB6"/>
        <w:sz w:val="16"/>
      </w:rPr>
      <w:t xml:space="preserve">http://sheltercluster.org/response/iraq </w:t>
    </w:r>
    <w:r w:rsidRPr="00187447">
      <w:rPr>
        <w:noProof/>
      </w:rPr>
      <mc:AlternateContent>
        <mc:Choice Requires="wps">
          <w:drawing>
            <wp:anchor distT="4294967295" distB="4294967295" distL="114300" distR="114300" simplePos="0" relativeHeight="251662336" behindDoc="0" locked="0" layoutInCell="1" allowOverlap="1" wp14:anchorId="1EF051BD" wp14:editId="047C7D7B">
              <wp:simplePos x="0" y="0"/>
              <wp:positionH relativeFrom="page">
                <wp:posOffset>540385</wp:posOffset>
              </wp:positionH>
              <wp:positionV relativeFrom="paragraph">
                <wp:posOffset>-82550</wp:posOffset>
              </wp:positionV>
              <wp:extent cx="6479540" cy="0"/>
              <wp:effectExtent l="0" t="0" r="165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7DCCC03" id="Straight Connector 26"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55pt,-6.5pt" to="55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" strokecolor="#4579b8 [3044]">
              <o:lock v:ext="edit" shapetype="f"/>
              <w10:wrap anchorx="page"/>
            </v:line>
          </w:pict>
        </mc:Fallback>
      </mc:AlternateContent>
    </w:r>
    <w:r>
      <w:rPr>
        <w:rFonts w:cs="Arial"/>
        <w:b/>
        <w:color w:val="056CB6"/>
        <w:sz w:val="16"/>
      </w:rPr>
      <w:t xml:space="preserve">| </w:t>
    </w:r>
    <w:r w:rsidRPr="005E7C7E">
      <w:rPr>
        <w:rFonts w:cs="Arial"/>
        <w:b/>
        <w:color w:val="056CB6"/>
        <w:sz w:val="16"/>
      </w:rPr>
      <w:t>https://www.humanitarianresponse.info/en/operations/iraq/camp-coordination-management-cccm</w:t>
    </w:r>
  </w:p>
  <w:p w14:paraId="73F59BC4" w14:textId="77777777" w:rsidR="00002DBF" w:rsidRPr="00187447" w:rsidRDefault="00002DBF"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68BF2" w14:textId="77777777" w:rsidR="00F137C2" w:rsidRDefault="00F137C2" w:rsidP="00244D64">
      <w:r>
        <w:separator/>
      </w:r>
    </w:p>
    <w:p w14:paraId="5B53AA2A" w14:textId="77777777" w:rsidR="00F137C2" w:rsidRDefault="00F137C2"/>
  </w:footnote>
  <w:footnote w:type="continuationSeparator" w:id="0">
    <w:p w14:paraId="197027D7" w14:textId="77777777" w:rsidR="00F137C2" w:rsidRDefault="00F137C2" w:rsidP="00244D64">
      <w:r>
        <w:continuationSeparator/>
      </w:r>
    </w:p>
    <w:p w14:paraId="7EB527A9" w14:textId="77777777" w:rsidR="00F137C2" w:rsidRDefault="00F137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60E5A" w14:textId="10BAE75C" w:rsidR="00002DBF" w:rsidRPr="00435969" w:rsidRDefault="00002DBF" w:rsidP="00F018AC">
    <w:pPr>
      <w:pStyle w:val="ochaheaderfooter"/>
      <w:tabs>
        <w:tab w:val="left" w:pos="5910"/>
        <w:tab w:val="right" w:pos="14684"/>
      </w:tabs>
      <w:rPr>
        <w:color w:val="026CB6"/>
        <w:sz w:val="20"/>
        <w:szCs w:val="20"/>
      </w:rPr>
    </w:pPr>
    <w:r>
      <w:rPr>
        <w:noProof/>
        <w:color w:val="026CB6"/>
        <w:szCs w:val="20"/>
        <w:lang w:eastAsia="en-US"/>
      </w:rPr>
      <w:tab/>
    </w:r>
    <w:r>
      <w:rPr>
        <w:noProof/>
        <w:color w:val="026CB6"/>
        <w:szCs w:val="20"/>
        <w:lang w:eastAsia="en-US"/>
      </w:rPr>
      <w:tab/>
    </w:r>
    <w:r>
      <w:rPr>
        <w:noProof/>
        <w:color w:val="026CB6"/>
        <w:szCs w:val="20"/>
        <w:lang w:eastAsia="en-US"/>
      </w:rPr>
      <mc:AlternateContent>
        <mc:Choice Requires="wps">
          <w:drawing>
            <wp:anchor distT="4294967295" distB="4294967295" distL="114300" distR="114300" simplePos="0" relativeHeight="251659264" behindDoc="0" locked="0" layoutInCell="1" allowOverlap="1" wp14:anchorId="11110572" wp14:editId="550AA188">
              <wp:simplePos x="0" y="0"/>
              <wp:positionH relativeFrom="page">
                <wp:posOffset>541020</wp:posOffset>
              </wp:positionH>
              <wp:positionV relativeFrom="page">
                <wp:posOffset>540385</wp:posOffset>
              </wp:positionV>
              <wp:extent cx="647954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949A77F" id="Straight Connector 7"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6pt,42.55pt" to="552.8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" strokecolor="#4579b8 [3044]">
              <o:lock v:ext="edit" shapetype="f"/>
              <w10:wrap anchorx="page" anchory="page"/>
            </v:line>
          </w:pict>
        </mc:Fallback>
      </mc:AlternateContent>
    </w:r>
    <w:r>
      <w:rPr>
        <w:noProof/>
        <w:color w:val="026CB6"/>
        <w:szCs w:val="20"/>
        <w:lang w:eastAsia="en-US"/>
      </w:rPr>
      <w:t xml:space="preserve"> S-NFI Cluster Meeting Minutes</w:t>
    </w:r>
    <w:r w:rsidRPr="00903329">
      <w:rPr>
        <w:color w:val="026CB6"/>
        <w:sz w:val="20"/>
        <w:szCs w:val="20"/>
      </w:rPr>
      <w:t xml:space="preserve"> </w:t>
    </w:r>
    <w:r>
      <w:rPr>
        <w:b/>
        <w:color w:val="026CB6"/>
        <w:sz w:val="20"/>
        <w:szCs w:val="20"/>
      </w:rPr>
      <w:t>|</w:t>
    </w:r>
    <w:r>
      <w:rPr>
        <w:color w:val="026CB6"/>
        <w:sz w:val="20"/>
        <w:szCs w:val="20"/>
      </w:rPr>
      <w:t xml:space="preserve"> </w:t>
    </w:r>
    <w:r w:rsidRPr="007D0ADC">
      <w:rPr>
        <w:color w:val="026CB6"/>
      </w:rPr>
      <w:fldChar w:fldCharType="begin"/>
    </w:r>
    <w:r w:rsidRPr="007D0ADC">
      <w:rPr>
        <w:color w:val="026CB6"/>
      </w:rPr>
      <w:instrText xml:space="preserve"> PAGE   \* MERGEFORMAT </w:instrText>
    </w:r>
    <w:r w:rsidRPr="007D0ADC">
      <w:rPr>
        <w:color w:val="026CB6"/>
      </w:rPr>
      <w:fldChar w:fldCharType="separate"/>
    </w:r>
    <w:r w:rsidR="00082FDF">
      <w:rPr>
        <w:noProof/>
        <w:color w:val="026CB6"/>
      </w:rPr>
      <w:t>4</w:t>
    </w:r>
    <w:r w:rsidRPr="007D0ADC">
      <w:rPr>
        <w:color w:val="026CB6"/>
      </w:rPr>
      <w:fldChar w:fldCharType="end"/>
    </w:r>
  </w:p>
  <w:p w14:paraId="66314EB6" w14:textId="77777777" w:rsidR="00002DBF" w:rsidRDefault="00002D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40713" w14:textId="77777777" w:rsidR="00002DBF" w:rsidRDefault="00002DBF">
    <w:pPr>
      <w:pStyle w:val="Header"/>
    </w:pPr>
    <w:r>
      <w:rPr>
        <w:noProof/>
      </w:rPr>
      <w:drawing>
        <wp:inline distT="0" distB="0" distL="0" distR="0" wp14:anchorId="13E3C450" wp14:editId="23EEE5BD">
          <wp:extent cx="2604977" cy="411766"/>
          <wp:effectExtent l="0" t="0" r="5080" b="7620"/>
          <wp:docPr id="2" name="Picture 2" descr="Logo - Iraq Shelter Clu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Iraq Shelter Clu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977" cy="411766"/>
                  </a:xfrm>
                  <a:prstGeom prst="rect">
                    <a:avLst/>
                  </a:prstGeom>
                  <a:noFill/>
                  <a:ln>
                    <a:noFill/>
                  </a:ln>
                </pic:spPr>
              </pic:pic>
            </a:graphicData>
          </a:graphic>
        </wp:inline>
      </w:drawing>
    </w:r>
    <w:r>
      <w:t xml:space="preserve">    </w:t>
    </w:r>
  </w:p>
  <w:p w14:paraId="03C03428" w14:textId="77777777" w:rsidR="00002DBF" w:rsidRDefault="00002DBF" w:rsidP="00F55641"/>
  <w:p w14:paraId="7F9D843F" w14:textId="54705632" w:rsidR="00002DBF" w:rsidRDefault="00002DBF" w:rsidP="003E135D">
    <w:pPr>
      <w:rPr>
        <w:rFonts w:cs="Arial"/>
        <w:b/>
        <w:szCs w:val="20"/>
      </w:rPr>
    </w:pPr>
    <w:r>
      <w:rPr>
        <w:rFonts w:cs="Arial"/>
        <w:b/>
        <w:szCs w:val="20"/>
      </w:rPr>
      <w:t xml:space="preserve">Shelter and </w:t>
    </w:r>
    <w:r w:rsidRPr="00F42214">
      <w:rPr>
        <w:rFonts w:cs="Arial"/>
        <w:b/>
        <w:szCs w:val="20"/>
      </w:rPr>
      <w:t xml:space="preserve">NFI </w:t>
    </w:r>
    <w:r w:rsidR="00C25603">
      <w:rPr>
        <w:rFonts w:cs="Arial"/>
        <w:b/>
        <w:szCs w:val="20"/>
      </w:rPr>
      <w:t>Mosul</w:t>
    </w:r>
    <w:r w:rsidRPr="00F42214">
      <w:rPr>
        <w:rFonts w:cs="Arial"/>
        <w:b/>
        <w:szCs w:val="20"/>
      </w:rPr>
      <w:t xml:space="preserve"> </w:t>
    </w:r>
    <w:r>
      <w:rPr>
        <w:rFonts w:cs="Arial"/>
        <w:b/>
        <w:szCs w:val="20"/>
      </w:rPr>
      <w:t>Cluster Coordination Meeting (Iraq)</w:t>
    </w:r>
  </w:p>
  <w:p w14:paraId="58E75B0C" w14:textId="4CCEF42F" w:rsidR="00002DBF" w:rsidRDefault="003A08C6" w:rsidP="003E135D">
    <w:pPr>
      <w:rPr>
        <w:rFonts w:cs="Arial"/>
        <w:b/>
        <w:szCs w:val="20"/>
      </w:rPr>
    </w:pPr>
    <w:r>
      <w:rPr>
        <w:rFonts w:cs="Arial"/>
        <w:b/>
        <w:szCs w:val="20"/>
      </w:rPr>
      <w:t>August 30</w:t>
    </w:r>
    <w:r w:rsidR="00C25603" w:rsidRPr="00C25603">
      <w:rPr>
        <w:rFonts w:cs="Arial"/>
        <w:b/>
        <w:szCs w:val="20"/>
        <w:vertAlign w:val="superscript"/>
      </w:rPr>
      <w:t>th</w:t>
    </w:r>
    <w:r w:rsidR="00002DBF">
      <w:rPr>
        <w:rFonts w:cs="Arial"/>
        <w:b/>
        <w:szCs w:val="20"/>
      </w:rPr>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2C41"/>
    <w:multiLevelType w:val="hybridMultilevel"/>
    <w:tmpl w:val="47AE5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62299"/>
    <w:multiLevelType w:val="hybridMultilevel"/>
    <w:tmpl w:val="85B27DB6"/>
    <w:lvl w:ilvl="0" w:tplc="311674E6">
      <w:start w:val="2"/>
      <w:numFmt w:val="decimal"/>
      <w:lvlText w:val="%1."/>
      <w:lvlJc w:val="left"/>
      <w:pPr>
        <w:tabs>
          <w:tab w:val="num" w:pos="360"/>
        </w:tabs>
        <w:ind w:left="360" w:hanging="360"/>
      </w:pPr>
    </w:lvl>
    <w:lvl w:ilvl="1" w:tplc="015EAEDC" w:tentative="1">
      <w:start w:val="1"/>
      <w:numFmt w:val="decimal"/>
      <w:lvlText w:val="%2."/>
      <w:lvlJc w:val="left"/>
      <w:pPr>
        <w:tabs>
          <w:tab w:val="num" w:pos="1080"/>
        </w:tabs>
        <w:ind w:left="1080" w:hanging="360"/>
      </w:pPr>
    </w:lvl>
    <w:lvl w:ilvl="2" w:tplc="DD7A1374" w:tentative="1">
      <w:start w:val="1"/>
      <w:numFmt w:val="decimal"/>
      <w:lvlText w:val="%3."/>
      <w:lvlJc w:val="left"/>
      <w:pPr>
        <w:tabs>
          <w:tab w:val="num" w:pos="1800"/>
        </w:tabs>
        <w:ind w:left="1800" w:hanging="360"/>
      </w:pPr>
    </w:lvl>
    <w:lvl w:ilvl="3" w:tplc="88C2FE42" w:tentative="1">
      <w:start w:val="1"/>
      <w:numFmt w:val="decimal"/>
      <w:lvlText w:val="%4."/>
      <w:lvlJc w:val="left"/>
      <w:pPr>
        <w:tabs>
          <w:tab w:val="num" w:pos="2520"/>
        </w:tabs>
        <w:ind w:left="2520" w:hanging="360"/>
      </w:pPr>
    </w:lvl>
    <w:lvl w:ilvl="4" w:tplc="B4B2A7A4" w:tentative="1">
      <w:start w:val="1"/>
      <w:numFmt w:val="decimal"/>
      <w:lvlText w:val="%5."/>
      <w:lvlJc w:val="left"/>
      <w:pPr>
        <w:tabs>
          <w:tab w:val="num" w:pos="3240"/>
        </w:tabs>
        <w:ind w:left="3240" w:hanging="360"/>
      </w:pPr>
    </w:lvl>
    <w:lvl w:ilvl="5" w:tplc="E244F824" w:tentative="1">
      <w:start w:val="1"/>
      <w:numFmt w:val="decimal"/>
      <w:lvlText w:val="%6."/>
      <w:lvlJc w:val="left"/>
      <w:pPr>
        <w:tabs>
          <w:tab w:val="num" w:pos="3960"/>
        </w:tabs>
        <w:ind w:left="3960" w:hanging="360"/>
      </w:pPr>
    </w:lvl>
    <w:lvl w:ilvl="6" w:tplc="3ABC99A0" w:tentative="1">
      <w:start w:val="1"/>
      <w:numFmt w:val="decimal"/>
      <w:lvlText w:val="%7."/>
      <w:lvlJc w:val="left"/>
      <w:pPr>
        <w:tabs>
          <w:tab w:val="num" w:pos="4680"/>
        </w:tabs>
        <w:ind w:left="4680" w:hanging="360"/>
      </w:pPr>
    </w:lvl>
    <w:lvl w:ilvl="7" w:tplc="1450C146" w:tentative="1">
      <w:start w:val="1"/>
      <w:numFmt w:val="decimal"/>
      <w:lvlText w:val="%8."/>
      <w:lvlJc w:val="left"/>
      <w:pPr>
        <w:tabs>
          <w:tab w:val="num" w:pos="5400"/>
        </w:tabs>
        <w:ind w:left="5400" w:hanging="360"/>
      </w:pPr>
    </w:lvl>
    <w:lvl w:ilvl="8" w:tplc="0F72F0D4" w:tentative="1">
      <w:start w:val="1"/>
      <w:numFmt w:val="decimal"/>
      <w:lvlText w:val="%9."/>
      <w:lvlJc w:val="left"/>
      <w:pPr>
        <w:tabs>
          <w:tab w:val="num" w:pos="6120"/>
        </w:tabs>
        <w:ind w:left="6120" w:hanging="360"/>
      </w:pPr>
    </w:lvl>
  </w:abstractNum>
  <w:abstractNum w:abstractNumId="2" w15:restartNumberingAfterBreak="0">
    <w:nsid w:val="15906229"/>
    <w:multiLevelType w:val="hybridMultilevel"/>
    <w:tmpl w:val="B77E04B2"/>
    <w:lvl w:ilvl="0" w:tplc="98D0D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349FB"/>
    <w:multiLevelType w:val="hybridMultilevel"/>
    <w:tmpl w:val="C19E4486"/>
    <w:lvl w:ilvl="0" w:tplc="C944C55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77844"/>
    <w:multiLevelType w:val="multilevel"/>
    <w:tmpl w:val="34A86AC0"/>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6" w15:restartNumberingAfterBreak="0">
    <w:nsid w:val="52E57259"/>
    <w:multiLevelType w:val="hybridMultilevel"/>
    <w:tmpl w:val="86AACFB2"/>
    <w:lvl w:ilvl="0" w:tplc="0409000F">
      <w:start w:val="1"/>
      <w:numFmt w:val="decimal"/>
      <w:lvlText w:val="%1."/>
      <w:lvlJc w:val="left"/>
      <w:pPr>
        <w:ind w:left="360" w:hanging="360"/>
      </w:pPr>
    </w:lvl>
    <w:lvl w:ilvl="1" w:tplc="3200A13E">
      <w:numFmt w:val="bullet"/>
      <w:lvlText w:val="•"/>
      <w:lvlJc w:val="left"/>
      <w:pPr>
        <w:ind w:left="1500" w:hanging="780"/>
      </w:pPr>
      <w:rPr>
        <w:rFonts w:ascii="Arial" w:eastAsiaTheme="minorHAns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431D24"/>
    <w:multiLevelType w:val="hybridMultilevel"/>
    <w:tmpl w:val="210AD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1213AB"/>
    <w:multiLevelType w:val="hybridMultilevel"/>
    <w:tmpl w:val="A9DE1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C058CF"/>
    <w:multiLevelType w:val="hybridMultilevel"/>
    <w:tmpl w:val="AB185E66"/>
    <w:lvl w:ilvl="0" w:tplc="01C64ADE">
      <w:start w:val="1"/>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0B3342"/>
    <w:multiLevelType w:val="hybridMultilevel"/>
    <w:tmpl w:val="4FCEE1FC"/>
    <w:lvl w:ilvl="0" w:tplc="7F462DBE">
      <w:start w:val="25"/>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F4745A"/>
    <w:multiLevelType w:val="hybridMultilevel"/>
    <w:tmpl w:val="2430C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C91D25"/>
    <w:multiLevelType w:val="multilevel"/>
    <w:tmpl w:val="870EA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9D4CE4"/>
    <w:multiLevelType w:val="hybridMultilevel"/>
    <w:tmpl w:val="76389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1"/>
  </w:num>
  <w:num w:numId="6">
    <w:abstractNumId w:val="9"/>
  </w:num>
  <w:num w:numId="7">
    <w:abstractNumId w:val="12"/>
  </w:num>
  <w:num w:numId="8">
    <w:abstractNumId w:val="10"/>
  </w:num>
  <w:num w:numId="9">
    <w:abstractNumId w:val="11"/>
  </w:num>
  <w:num w:numId="10">
    <w:abstractNumId w:val="13"/>
  </w:num>
  <w:num w:numId="11">
    <w:abstractNumId w:val="0"/>
  </w:num>
  <w:num w:numId="12">
    <w:abstractNumId w:val="7"/>
  </w:num>
  <w:num w:numId="13">
    <w:abstractNumId w:val="2"/>
  </w:num>
  <w:num w:numId="1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CC7"/>
    <w:rsid w:val="0000030A"/>
    <w:rsid w:val="00000446"/>
    <w:rsid w:val="000009D2"/>
    <w:rsid w:val="00000D8D"/>
    <w:rsid w:val="00001372"/>
    <w:rsid w:val="00002D5D"/>
    <w:rsid w:val="00002DBF"/>
    <w:rsid w:val="0000344C"/>
    <w:rsid w:val="000039CC"/>
    <w:rsid w:val="00005AC5"/>
    <w:rsid w:val="000062F1"/>
    <w:rsid w:val="00006B1C"/>
    <w:rsid w:val="00007BCD"/>
    <w:rsid w:val="00007C5D"/>
    <w:rsid w:val="00007DFB"/>
    <w:rsid w:val="00011C9E"/>
    <w:rsid w:val="000123B9"/>
    <w:rsid w:val="000126DD"/>
    <w:rsid w:val="0001273D"/>
    <w:rsid w:val="0001276B"/>
    <w:rsid w:val="000129C8"/>
    <w:rsid w:val="000144D5"/>
    <w:rsid w:val="000151A8"/>
    <w:rsid w:val="00015CE7"/>
    <w:rsid w:val="00016019"/>
    <w:rsid w:val="000165E2"/>
    <w:rsid w:val="0001715D"/>
    <w:rsid w:val="000173C3"/>
    <w:rsid w:val="00020046"/>
    <w:rsid w:val="000204A3"/>
    <w:rsid w:val="0002087C"/>
    <w:rsid w:val="00020FD2"/>
    <w:rsid w:val="00021D22"/>
    <w:rsid w:val="000223D8"/>
    <w:rsid w:val="00022C10"/>
    <w:rsid w:val="000232F1"/>
    <w:rsid w:val="00023E5D"/>
    <w:rsid w:val="000244F5"/>
    <w:rsid w:val="00024825"/>
    <w:rsid w:val="00025133"/>
    <w:rsid w:val="00025427"/>
    <w:rsid w:val="00025909"/>
    <w:rsid w:val="000259B3"/>
    <w:rsid w:val="00025DBA"/>
    <w:rsid w:val="00025EDE"/>
    <w:rsid w:val="00025FB2"/>
    <w:rsid w:val="00026539"/>
    <w:rsid w:val="000265D2"/>
    <w:rsid w:val="00026644"/>
    <w:rsid w:val="00026AD7"/>
    <w:rsid w:val="0003016B"/>
    <w:rsid w:val="00030693"/>
    <w:rsid w:val="000320B1"/>
    <w:rsid w:val="00032B7C"/>
    <w:rsid w:val="00032EFB"/>
    <w:rsid w:val="00033287"/>
    <w:rsid w:val="00033471"/>
    <w:rsid w:val="0003398A"/>
    <w:rsid w:val="00033A10"/>
    <w:rsid w:val="00033C0F"/>
    <w:rsid w:val="00033DD0"/>
    <w:rsid w:val="00034228"/>
    <w:rsid w:val="000347FB"/>
    <w:rsid w:val="00034FB9"/>
    <w:rsid w:val="000356FA"/>
    <w:rsid w:val="000361BF"/>
    <w:rsid w:val="0003665C"/>
    <w:rsid w:val="00036C30"/>
    <w:rsid w:val="00036F3F"/>
    <w:rsid w:val="000370A6"/>
    <w:rsid w:val="00037509"/>
    <w:rsid w:val="00040475"/>
    <w:rsid w:val="00040738"/>
    <w:rsid w:val="000407F2"/>
    <w:rsid w:val="00040EFA"/>
    <w:rsid w:val="00041A20"/>
    <w:rsid w:val="00041ADE"/>
    <w:rsid w:val="000433E5"/>
    <w:rsid w:val="00044CD2"/>
    <w:rsid w:val="000455B3"/>
    <w:rsid w:val="00045CD9"/>
    <w:rsid w:val="000462EF"/>
    <w:rsid w:val="000464A4"/>
    <w:rsid w:val="000468AF"/>
    <w:rsid w:val="000478B3"/>
    <w:rsid w:val="00047F8F"/>
    <w:rsid w:val="0005036E"/>
    <w:rsid w:val="00050420"/>
    <w:rsid w:val="0005172A"/>
    <w:rsid w:val="00051957"/>
    <w:rsid w:val="00052CDB"/>
    <w:rsid w:val="000530BF"/>
    <w:rsid w:val="00053413"/>
    <w:rsid w:val="00054997"/>
    <w:rsid w:val="00055AAA"/>
    <w:rsid w:val="00056238"/>
    <w:rsid w:val="00056A57"/>
    <w:rsid w:val="0005737A"/>
    <w:rsid w:val="00057E4D"/>
    <w:rsid w:val="0006050E"/>
    <w:rsid w:val="0006071C"/>
    <w:rsid w:val="000607A0"/>
    <w:rsid w:val="00060AD4"/>
    <w:rsid w:val="00061681"/>
    <w:rsid w:val="00061C48"/>
    <w:rsid w:val="000626AA"/>
    <w:rsid w:val="00062A52"/>
    <w:rsid w:val="00062BD9"/>
    <w:rsid w:val="0006314E"/>
    <w:rsid w:val="00063746"/>
    <w:rsid w:val="00063EDA"/>
    <w:rsid w:val="00063FC4"/>
    <w:rsid w:val="000646D5"/>
    <w:rsid w:val="0006609B"/>
    <w:rsid w:val="000660D8"/>
    <w:rsid w:val="0006620C"/>
    <w:rsid w:val="00066D33"/>
    <w:rsid w:val="00067550"/>
    <w:rsid w:val="000676DA"/>
    <w:rsid w:val="00067850"/>
    <w:rsid w:val="00070102"/>
    <w:rsid w:val="00070157"/>
    <w:rsid w:val="000702D9"/>
    <w:rsid w:val="00070753"/>
    <w:rsid w:val="00070831"/>
    <w:rsid w:val="00071C76"/>
    <w:rsid w:val="0007220B"/>
    <w:rsid w:val="00072247"/>
    <w:rsid w:val="000723D4"/>
    <w:rsid w:val="0007243A"/>
    <w:rsid w:val="0007275C"/>
    <w:rsid w:val="00072A9A"/>
    <w:rsid w:val="00072CA4"/>
    <w:rsid w:val="00073B40"/>
    <w:rsid w:val="00073E9C"/>
    <w:rsid w:val="000740C1"/>
    <w:rsid w:val="000750AC"/>
    <w:rsid w:val="00075E16"/>
    <w:rsid w:val="000764B2"/>
    <w:rsid w:val="000765C4"/>
    <w:rsid w:val="000767F2"/>
    <w:rsid w:val="00076BBD"/>
    <w:rsid w:val="0007716E"/>
    <w:rsid w:val="000779B1"/>
    <w:rsid w:val="00080007"/>
    <w:rsid w:val="000816EB"/>
    <w:rsid w:val="000822CE"/>
    <w:rsid w:val="00082453"/>
    <w:rsid w:val="000828B3"/>
    <w:rsid w:val="00082D5A"/>
    <w:rsid w:val="00082FDF"/>
    <w:rsid w:val="00083051"/>
    <w:rsid w:val="000834C9"/>
    <w:rsid w:val="0008353F"/>
    <w:rsid w:val="00084512"/>
    <w:rsid w:val="00084663"/>
    <w:rsid w:val="00084E81"/>
    <w:rsid w:val="000853DA"/>
    <w:rsid w:val="00085A8B"/>
    <w:rsid w:val="00086514"/>
    <w:rsid w:val="00086C00"/>
    <w:rsid w:val="000873AC"/>
    <w:rsid w:val="00090545"/>
    <w:rsid w:val="00090A23"/>
    <w:rsid w:val="00091323"/>
    <w:rsid w:val="00091534"/>
    <w:rsid w:val="00091822"/>
    <w:rsid w:val="00091990"/>
    <w:rsid w:val="00091A75"/>
    <w:rsid w:val="00091B44"/>
    <w:rsid w:val="00091BEE"/>
    <w:rsid w:val="00091FFD"/>
    <w:rsid w:val="000924E8"/>
    <w:rsid w:val="000937BC"/>
    <w:rsid w:val="000939A7"/>
    <w:rsid w:val="00094294"/>
    <w:rsid w:val="00094841"/>
    <w:rsid w:val="00094B36"/>
    <w:rsid w:val="00094E38"/>
    <w:rsid w:val="0009500A"/>
    <w:rsid w:val="000959C5"/>
    <w:rsid w:val="00095DD5"/>
    <w:rsid w:val="00096591"/>
    <w:rsid w:val="00096AB6"/>
    <w:rsid w:val="00097982"/>
    <w:rsid w:val="000A0E40"/>
    <w:rsid w:val="000A10D6"/>
    <w:rsid w:val="000A10ED"/>
    <w:rsid w:val="000A14E6"/>
    <w:rsid w:val="000A15C7"/>
    <w:rsid w:val="000A2089"/>
    <w:rsid w:val="000A25B5"/>
    <w:rsid w:val="000A3777"/>
    <w:rsid w:val="000A37BC"/>
    <w:rsid w:val="000A4A77"/>
    <w:rsid w:val="000A4BC9"/>
    <w:rsid w:val="000A5958"/>
    <w:rsid w:val="000A5C1A"/>
    <w:rsid w:val="000A666E"/>
    <w:rsid w:val="000A6735"/>
    <w:rsid w:val="000A74A5"/>
    <w:rsid w:val="000A7A12"/>
    <w:rsid w:val="000A7D11"/>
    <w:rsid w:val="000A7DCF"/>
    <w:rsid w:val="000B0B72"/>
    <w:rsid w:val="000B1700"/>
    <w:rsid w:val="000B2078"/>
    <w:rsid w:val="000B2C41"/>
    <w:rsid w:val="000B2C9D"/>
    <w:rsid w:val="000B4114"/>
    <w:rsid w:val="000B4FD6"/>
    <w:rsid w:val="000B50F5"/>
    <w:rsid w:val="000B603D"/>
    <w:rsid w:val="000B6927"/>
    <w:rsid w:val="000B6A2F"/>
    <w:rsid w:val="000B76DD"/>
    <w:rsid w:val="000B79FE"/>
    <w:rsid w:val="000C0037"/>
    <w:rsid w:val="000C0250"/>
    <w:rsid w:val="000C02F4"/>
    <w:rsid w:val="000C0755"/>
    <w:rsid w:val="000C0A03"/>
    <w:rsid w:val="000C0F0B"/>
    <w:rsid w:val="000C2E33"/>
    <w:rsid w:val="000C3321"/>
    <w:rsid w:val="000C3852"/>
    <w:rsid w:val="000C4614"/>
    <w:rsid w:val="000C618B"/>
    <w:rsid w:val="000C6A43"/>
    <w:rsid w:val="000C6E9A"/>
    <w:rsid w:val="000C7D32"/>
    <w:rsid w:val="000D0CA4"/>
    <w:rsid w:val="000D1299"/>
    <w:rsid w:val="000D1BC2"/>
    <w:rsid w:val="000D1C1C"/>
    <w:rsid w:val="000D1DE6"/>
    <w:rsid w:val="000D2AAA"/>
    <w:rsid w:val="000D2B59"/>
    <w:rsid w:val="000D2F42"/>
    <w:rsid w:val="000D4A5F"/>
    <w:rsid w:val="000D532A"/>
    <w:rsid w:val="000D589D"/>
    <w:rsid w:val="000D5E99"/>
    <w:rsid w:val="000D651D"/>
    <w:rsid w:val="000D7071"/>
    <w:rsid w:val="000D7D32"/>
    <w:rsid w:val="000E0701"/>
    <w:rsid w:val="000E0FDB"/>
    <w:rsid w:val="000E11B9"/>
    <w:rsid w:val="000E289F"/>
    <w:rsid w:val="000E388C"/>
    <w:rsid w:val="000E41FC"/>
    <w:rsid w:val="000E4275"/>
    <w:rsid w:val="000E4B5D"/>
    <w:rsid w:val="000E597E"/>
    <w:rsid w:val="000E61F2"/>
    <w:rsid w:val="000E65D3"/>
    <w:rsid w:val="000E6ADD"/>
    <w:rsid w:val="000E6F9D"/>
    <w:rsid w:val="000E70E9"/>
    <w:rsid w:val="000F006A"/>
    <w:rsid w:val="000F0218"/>
    <w:rsid w:val="000F0358"/>
    <w:rsid w:val="000F0FDC"/>
    <w:rsid w:val="000F130C"/>
    <w:rsid w:val="000F1418"/>
    <w:rsid w:val="000F2C63"/>
    <w:rsid w:val="000F2FBA"/>
    <w:rsid w:val="000F30B8"/>
    <w:rsid w:val="000F4A9B"/>
    <w:rsid w:val="000F56F6"/>
    <w:rsid w:val="000F5D1B"/>
    <w:rsid w:val="000F5F74"/>
    <w:rsid w:val="000F60D7"/>
    <w:rsid w:val="000F6932"/>
    <w:rsid w:val="000F6E8B"/>
    <w:rsid w:val="001015C9"/>
    <w:rsid w:val="00101764"/>
    <w:rsid w:val="00102034"/>
    <w:rsid w:val="00102070"/>
    <w:rsid w:val="00102187"/>
    <w:rsid w:val="001021C8"/>
    <w:rsid w:val="00102FDD"/>
    <w:rsid w:val="00103631"/>
    <w:rsid w:val="00103C2C"/>
    <w:rsid w:val="001052EF"/>
    <w:rsid w:val="001058EB"/>
    <w:rsid w:val="001069C7"/>
    <w:rsid w:val="00106DB9"/>
    <w:rsid w:val="00107A33"/>
    <w:rsid w:val="00107B8B"/>
    <w:rsid w:val="00107EDF"/>
    <w:rsid w:val="00110767"/>
    <w:rsid w:val="0011115A"/>
    <w:rsid w:val="00111246"/>
    <w:rsid w:val="00111AA6"/>
    <w:rsid w:val="001126BF"/>
    <w:rsid w:val="001135B9"/>
    <w:rsid w:val="00113B66"/>
    <w:rsid w:val="00113CC0"/>
    <w:rsid w:val="00113F91"/>
    <w:rsid w:val="00114D04"/>
    <w:rsid w:val="001159EF"/>
    <w:rsid w:val="00115D06"/>
    <w:rsid w:val="001167F3"/>
    <w:rsid w:val="00117C33"/>
    <w:rsid w:val="001205F8"/>
    <w:rsid w:val="00120882"/>
    <w:rsid w:val="001210D0"/>
    <w:rsid w:val="00121560"/>
    <w:rsid w:val="00121C6E"/>
    <w:rsid w:val="00122B70"/>
    <w:rsid w:val="001232CB"/>
    <w:rsid w:val="001240A3"/>
    <w:rsid w:val="00124859"/>
    <w:rsid w:val="00125A08"/>
    <w:rsid w:val="001276EE"/>
    <w:rsid w:val="001277C1"/>
    <w:rsid w:val="00127BCF"/>
    <w:rsid w:val="00127F88"/>
    <w:rsid w:val="001310B5"/>
    <w:rsid w:val="0013110B"/>
    <w:rsid w:val="001319E0"/>
    <w:rsid w:val="00131A0D"/>
    <w:rsid w:val="00132431"/>
    <w:rsid w:val="00132907"/>
    <w:rsid w:val="00134235"/>
    <w:rsid w:val="0013548E"/>
    <w:rsid w:val="001367C6"/>
    <w:rsid w:val="00136C88"/>
    <w:rsid w:val="00136F2F"/>
    <w:rsid w:val="00136F32"/>
    <w:rsid w:val="0013729B"/>
    <w:rsid w:val="00137383"/>
    <w:rsid w:val="0014023D"/>
    <w:rsid w:val="00140929"/>
    <w:rsid w:val="00140FC9"/>
    <w:rsid w:val="00141170"/>
    <w:rsid w:val="0014153C"/>
    <w:rsid w:val="00141A49"/>
    <w:rsid w:val="0014233F"/>
    <w:rsid w:val="0014493F"/>
    <w:rsid w:val="00145213"/>
    <w:rsid w:val="00145515"/>
    <w:rsid w:val="00145AE6"/>
    <w:rsid w:val="0014627B"/>
    <w:rsid w:val="00146B26"/>
    <w:rsid w:val="00146C33"/>
    <w:rsid w:val="00146ECE"/>
    <w:rsid w:val="001474EB"/>
    <w:rsid w:val="00151739"/>
    <w:rsid w:val="00151A88"/>
    <w:rsid w:val="00151DDD"/>
    <w:rsid w:val="00151E58"/>
    <w:rsid w:val="00152117"/>
    <w:rsid w:val="001521D8"/>
    <w:rsid w:val="00152645"/>
    <w:rsid w:val="00152696"/>
    <w:rsid w:val="00152B12"/>
    <w:rsid w:val="001537E2"/>
    <w:rsid w:val="001549FE"/>
    <w:rsid w:val="00154A72"/>
    <w:rsid w:val="001552C3"/>
    <w:rsid w:val="0015622E"/>
    <w:rsid w:val="001562A8"/>
    <w:rsid w:val="001563AC"/>
    <w:rsid w:val="00156CC1"/>
    <w:rsid w:val="00157CF8"/>
    <w:rsid w:val="00160F17"/>
    <w:rsid w:val="001618A5"/>
    <w:rsid w:val="00161DE1"/>
    <w:rsid w:val="001628B3"/>
    <w:rsid w:val="00162B52"/>
    <w:rsid w:val="00162F7B"/>
    <w:rsid w:val="00164334"/>
    <w:rsid w:val="0016451D"/>
    <w:rsid w:val="00165024"/>
    <w:rsid w:val="001652E5"/>
    <w:rsid w:val="00166FF7"/>
    <w:rsid w:val="00167A23"/>
    <w:rsid w:val="00167D1D"/>
    <w:rsid w:val="001710E8"/>
    <w:rsid w:val="00171B05"/>
    <w:rsid w:val="0017235D"/>
    <w:rsid w:val="00172A19"/>
    <w:rsid w:val="00172CF6"/>
    <w:rsid w:val="00173188"/>
    <w:rsid w:val="0017468B"/>
    <w:rsid w:val="00174981"/>
    <w:rsid w:val="00174F7D"/>
    <w:rsid w:val="00175361"/>
    <w:rsid w:val="001754D2"/>
    <w:rsid w:val="001754E2"/>
    <w:rsid w:val="001754F8"/>
    <w:rsid w:val="00175859"/>
    <w:rsid w:val="001762A1"/>
    <w:rsid w:val="00177370"/>
    <w:rsid w:val="001802DC"/>
    <w:rsid w:val="001806D1"/>
    <w:rsid w:val="001815DE"/>
    <w:rsid w:val="00181D9F"/>
    <w:rsid w:val="00182472"/>
    <w:rsid w:val="001824A0"/>
    <w:rsid w:val="0018369C"/>
    <w:rsid w:val="00183C55"/>
    <w:rsid w:val="00183DB8"/>
    <w:rsid w:val="0018454B"/>
    <w:rsid w:val="001850E1"/>
    <w:rsid w:val="001858BD"/>
    <w:rsid w:val="00185ADB"/>
    <w:rsid w:val="00185E0B"/>
    <w:rsid w:val="001860C0"/>
    <w:rsid w:val="001863E8"/>
    <w:rsid w:val="001864B0"/>
    <w:rsid w:val="00186557"/>
    <w:rsid w:val="00186AA2"/>
    <w:rsid w:val="00186FED"/>
    <w:rsid w:val="00187447"/>
    <w:rsid w:val="00187D57"/>
    <w:rsid w:val="001903E9"/>
    <w:rsid w:val="001907F4"/>
    <w:rsid w:val="001910A8"/>
    <w:rsid w:val="00191B28"/>
    <w:rsid w:val="00192C7D"/>
    <w:rsid w:val="00192DE5"/>
    <w:rsid w:val="0019447E"/>
    <w:rsid w:val="001962FB"/>
    <w:rsid w:val="001964FC"/>
    <w:rsid w:val="00196EB0"/>
    <w:rsid w:val="00197331"/>
    <w:rsid w:val="0019768C"/>
    <w:rsid w:val="001A0971"/>
    <w:rsid w:val="001A176D"/>
    <w:rsid w:val="001A22FD"/>
    <w:rsid w:val="001A2D1C"/>
    <w:rsid w:val="001A30D6"/>
    <w:rsid w:val="001A3ED1"/>
    <w:rsid w:val="001A4ADF"/>
    <w:rsid w:val="001A5BE7"/>
    <w:rsid w:val="001A6635"/>
    <w:rsid w:val="001A6A58"/>
    <w:rsid w:val="001A6AFB"/>
    <w:rsid w:val="001A7840"/>
    <w:rsid w:val="001B0D7A"/>
    <w:rsid w:val="001B1ADD"/>
    <w:rsid w:val="001B39F6"/>
    <w:rsid w:val="001B49DA"/>
    <w:rsid w:val="001B4FF6"/>
    <w:rsid w:val="001B58FA"/>
    <w:rsid w:val="001B5E8E"/>
    <w:rsid w:val="001B62B1"/>
    <w:rsid w:val="001B7CD9"/>
    <w:rsid w:val="001C0281"/>
    <w:rsid w:val="001C03AE"/>
    <w:rsid w:val="001C149F"/>
    <w:rsid w:val="001C1FEE"/>
    <w:rsid w:val="001C2BC3"/>
    <w:rsid w:val="001C329F"/>
    <w:rsid w:val="001C39B0"/>
    <w:rsid w:val="001C4124"/>
    <w:rsid w:val="001C59CE"/>
    <w:rsid w:val="001C5A25"/>
    <w:rsid w:val="001C71AE"/>
    <w:rsid w:val="001D054F"/>
    <w:rsid w:val="001D05BE"/>
    <w:rsid w:val="001D0658"/>
    <w:rsid w:val="001D08E8"/>
    <w:rsid w:val="001D095D"/>
    <w:rsid w:val="001D0ACB"/>
    <w:rsid w:val="001D13AB"/>
    <w:rsid w:val="001D14B7"/>
    <w:rsid w:val="001D195E"/>
    <w:rsid w:val="001D1D58"/>
    <w:rsid w:val="001D2514"/>
    <w:rsid w:val="001D2D8D"/>
    <w:rsid w:val="001D2EF1"/>
    <w:rsid w:val="001D341A"/>
    <w:rsid w:val="001D3E7B"/>
    <w:rsid w:val="001D3EED"/>
    <w:rsid w:val="001D4482"/>
    <w:rsid w:val="001D4CE8"/>
    <w:rsid w:val="001D4D80"/>
    <w:rsid w:val="001D6061"/>
    <w:rsid w:val="001D7555"/>
    <w:rsid w:val="001D79C0"/>
    <w:rsid w:val="001D7C9C"/>
    <w:rsid w:val="001E022C"/>
    <w:rsid w:val="001E0C5C"/>
    <w:rsid w:val="001E1064"/>
    <w:rsid w:val="001E186F"/>
    <w:rsid w:val="001E1A5F"/>
    <w:rsid w:val="001E26F2"/>
    <w:rsid w:val="001E3749"/>
    <w:rsid w:val="001E3813"/>
    <w:rsid w:val="001E3B64"/>
    <w:rsid w:val="001E50D9"/>
    <w:rsid w:val="001E52CF"/>
    <w:rsid w:val="001E5AEA"/>
    <w:rsid w:val="001E67DB"/>
    <w:rsid w:val="001E767D"/>
    <w:rsid w:val="001E7CD9"/>
    <w:rsid w:val="001E7CFE"/>
    <w:rsid w:val="001F0221"/>
    <w:rsid w:val="001F0DD1"/>
    <w:rsid w:val="001F1FB1"/>
    <w:rsid w:val="001F2856"/>
    <w:rsid w:val="001F3801"/>
    <w:rsid w:val="001F408F"/>
    <w:rsid w:val="001F68AC"/>
    <w:rsid w:val="001F7F79"/>
    <w:rsid w:val="002003AC"/>
    <w:rsid w:val="00200D5E"/>
    <w:rsid w:val="00200D6F"/>
    <w:rsid w:val="00201623"/>
    <w:rsid w:val="002019F9"/>
    <w:rsid w:val="00201BF1"/>
    <w:rsid w:val="00201F0E"/>
    <w:rsid w:val="002025DC"/>
    <w:rsid w:val="002033EF"/>
    <w:rsid w:val="00203C83"/>
    <w:rsid w:val="00204253"/>
    <w:rsid w:val="00204D4E"/>
    <w:rsid w:val="00205B91"/>
    <w:rsid w:val="00205D3B"/>
    <w:rsid w:val="00210620"/>
    <w:rsid w:val="00211AAA"/>
    <w:rsid w:val="00211B1A"/>
    <w:rsid w:val="00212101"/>
    <w:rsid w:val="0021218C"/>
    <w:rsid w:val="002128A9"/>
    <w:rsid w:val="00213223"/>
    <w:rsid w:val="00213A22"/>
    <w:rsid w:val="0021493B"/>
    <w:rsid w:val="002151C6"/>
    <w:rsid w:val="00215300"/>
    <w:rsid w:val="00215C37"/>
    <w:rsid w:val="00216433"/>
    <w:rsid w:val="00216E39"/>
    <w:rsid w:val="00216F2E"/>
    <w:rsid w:val="00217101"/>
    <w:rsid w:val="002179CB"/>
    <w:rsid w:val="00217A4C"/>
    <w:rsid w:val="00217B7C"/>
    <w:rsid w:val="002200AF"/>
    <w:rsid w:val="0022032D"/>
    <w:rsid w:val="002206D7"/>
    <w:rsid w:val="00220DEB"/>
    <w:rsid w:val="0022266B"/>
    <w:rsid w:val="00223FEE"/>
    <w:rsid w:val="00224321"/>
    <w:rsid w:val="00224E13"/>
    <w:rsid w:val="00225B54"/>
    <w:rsid w:val="00225C94"/>
    <w:rsid w:val="00226433"/>
    <w:rsid w:val="002279A8"/>
    <w:rsid w:val="00230807"/>
    <w:rsid w:val="00232F5F"/>
    <w:rsid w:val="00233587"/>
    <w:rsid w:val="00233D15"/>
    <w:rsid w:val="00234534"/>
    <w:rsid w:val="002347E8"/>
    <w:rsid w:val="00235364"/>
    <w:rsid w:val="002359E8"/>
    <w:rsid w:val="00236FB6"/>
    <w:rsid w:val="00237344"/>
    <w:rsid w:val="002374BF"/>
    <w:rsid w:val="0023763D"/>
    <w:rsid w:val="00237B02"/>
    <w:rsid w:val="002401EF"/>
    <w:rsid w:val="00240FD2"/>
    <w:rsid w:val="00242A5D"/>
    <w:rsid w:val="00242FDD"/>
    <w:rsid w:val="00243087"/>
    <w:rsid w:val="0024463E"/>
    <w:rsid w:val="00244D64"/>
    <w:rsid w:val="00244FEE"/>
    <w:rsid w:val="00247FBA"/>
    <w:rsid w:val="00250158"/>
    <w:rsid w:val="00250576"/>
    <w:rsid w:val="0025077D"/>
    <w:rsid w:val="002508C4"/>
    <w:rsid w:val="0025098A"/>
    <w:rsid w:val="00250A36"/>
    <w:rsid w:val="00251DAB"/>
    <w:rsid w:val="00251DCC"/>
    <w:rsid w:val="002520D3"/>
    <w:rsid w:val="002530B6"/>
    <w:rsid w:val="00253F77"/>
    <w:rsid w:val="00254770"/>
    <w:rsid w:val="00254BA1"/>
    <w:rsid w:val="00254C78"/>
    <w:rsid w:val="00254E12"/>
    <w:rsid w:val="002558EF"/>
    <w:rsid w:val="002566DA"/>
    <w:rsid w:val="00257FDA"/>
    <w:rsid w:val="0026029C"/>
    <w:rsid w:val="00260E6D"/>
    <w:rsid w:val="0026106E"/>
    <w:rsid w:val="002616E1"/>
    <w:rsid w:val="00261CBF"/>
    <w:rsid w:val="00262062"/>
    <w:rsid w:val="002623AD"/>
    <w:rsid w:val="00262C66"/>
    <w:rsid w:val="0026319E"/>
    <w:rsid w:val="00264420"/>
    <w:rsid w:val="00264A70"/>
    <w:rsid w:val="002666ED"/>
    <w:rsid w:val="0026678C"/>
    <w:rsid w:val="00266B87"/>
    <w:rsid w:val="00266E0E"/>
    <w:rsid w:val="00266F68"/>
    <w:rsid w:val="002670C6"/>
    <w:rsid w:val="0026725C"/>
    <w:rsid w:val="00267489"/>
    <w:rsid w:val="00267DC0"/>
    <w:rsid w:val="00267DFB"/>
    <w:rsid w:val="0027024B"/>
    <w:rsid w:val="00270DA4"/>
    <w:rsid w:val="00271852"/>
    <w:rsid w:val="00271903"/>
    <w:rsid w:val="00271E05"/>
    <w:rsid w:val="00272B28"/>
    <w:rsid w:val="0027302C"/>
    <w:rsid w:val="002731EC"/>
    <w:rsid w:val="002737EB"/>
    <w:rsid w:val="00273A2A"/>
    <w:rsid w:val="00273D0A"/>
    <w:rsid w:val="0027429B"/>
    <w:rsid w:val="00274411"/>
    <w:rsid w:val="0027490D"/>
    <w:rsid w:val="00274ED5"/>
    <w:rsid w:val="00275982"/>
    <w:rsid w:val="0027614A"/>
    <w:rsid w:val="0027685F"/>
    <w:rsid w:val="00276A2D"/>
    <w:rsid w:val="00277247"/>
    <w:rsid w:val="00277843"/>
    <w:rsid w:val="00277F5E"/>
    <w:rsid w:val="00280130"/>
    <w:rsid w:val="00280A62"/>
    <w:rsid w:val="00280E8C"/>
    <w:rsid w:val="0028286A"/>
    <w:rsid w:val="00282928"/>
    <w:rsid w:val="00282D27"/>
    <w:rsid w:val="00282D5E"/>
    <w:rsid w:val="00282ECC"/>
    <w:rsid w:val="002848BA"/>
    <w:rsid w:val="0028493A"/>
    <w:rsid w:val="00285A6A"/>
    <w:rsid w:val="00285D97"/>
    <w:rsid w:val="0028632F"/>
    <w:rsid w:val="00287A10"/>
    <w:rsid w:val="00291C3C"/>
    <w:rsid w:val="00291F11"/>
    <w:rsid w:val="00292671"/>
    <w:rsid w:val="00292F9A"/>
    <w:rsid w:val="0029367C"/>
    <w:rsid w:val="00294B0E"/>
    <w:rsid w:val="00294BEA"/>
    <w:rsid w:val="002950F2"/>
    <w:rsid w:val="0029529F"/>
    <w:rsid w:val="0029539C"/>
    <w:rsid w:val="0029605E"/>
    <w:rsid w:val="002978C8"/>
    <w:rsid w:val="00297EDE"/>
    <w:rsid w:val="00297F5F"/>
    <w:rsid w:val="002A0016"/>
    <w:rsid w:val="002A2235"/>
    <w:rsid w:val="002A225B"/>
    <w:rsid w:val="002A2633"/>
    <w:rsid w:val="002A2C10"/>
    <w:rsid w:val="002A3103"/>
    <w:rsid w:val="002A3601"/>
    <w:rsid w:val="002A3F07"/>
    <w:rsid w:val="002A40B1"/>
    <w:rsid w:val="002A486F"/>
    <w:rsid w:val="002A53CC"/>
    <w:rsid w:val="002A5940"/>
    <w:rsid w:val="002A6121"/>
    <w:rsid w:val="002A69C9"/>
    <w:rsid w:val="002A6EE1"/>
    <w:rsid w:val="002A6F9B"/>
    <w:rsid w:val="002A71E5"/>
    <w:rsid w:val="002B06A7"/>
    <w:rsid w:val="002B0749"/>
    <w:rsid w:val="002B0DB5"/>
    <w:rsid w:val="002B1520"/>
    <w:rsid w:val="002B19C1"/>
    <w:rsid w:val="002B1B84"/>
    <w:rsid w:val="002B1C75"/>
    <w:rsid w:val="002B1CC3"/>
    <w:rsid w:val="002B23BF"/>
    <w:rsid w:val="002B2E8E"/>
    <w:rsid w:val="002B355B"/>
    <w:rsid w:val="002B45D0"/>
    <w:rsid w:val="002B58D9"/>
    <w:rsid w:val="002B5AC9"/>
    <w:rsid w:val="002B60E8"/>
    <w:rsid w:val="002B61F9"/>
    <w:rsid w:val="002B64EA"/>
    <w:rsid w:val="002B6C7B"/>
    <w:rsid w:val="002B727E"/>
    <w:rsid w:val="002C09A8"/>
    <w:rsid w:val="002C0A37"/>
    <w:rsid w:val="002C0BF5"/>
    <w:rsid w:val="002C1061"/>
    <w:rsid w:val="002C1165"/>
    <w:rsid w:val="002C121A"/>
    <w:rsid w:val="002C189C"/>
    <w:rsid w:val="002C1A27"/>
    <w:rsid w:val="002C1EDB"/>
    <w:rsid w:val="002C29A0"/>
    <w:rsid w:val="002C2A73"/>
    <w:rsid w:val="002C2B74"/>
    <w:rsid w:val="002C3E41"/>
    <w:rsid w:val="002C4F60"/>
    <w:rsid w:val="002C50A8"/>
    <w:rsid w:val="002C515B"/>
    <w:rsid w:val="002C5544"/>
    <w:rsid w:val="002C6053"/>
    <w:rsid w:val="002C6C26"/>
    <w:rsid w:val="002C6F55"/>
    <w:rsid w:val="002C70B3"/>
    <w:rsid w:val="002C7644"/>
    <w:rsid w:val="002C7952"/>
    <w:rsid w:val="002C7BCD"/>
    <w:rsid w:val="002C7CA6"/>
    <w:rsid w:val="002D0918"/>
    <w:rsid w:val="002D0B0C"/>
    <w:rsid w:val="002D0BF6"/>
    <w:rsid w:val="002D0F72"/>
    <w:rsid w:val="002D1620"/>
    <w:rsid w:val="002D1E9B"/>
    <w:rsid w:val="002D1F14"/>
    <w:rsid w:val="002D2FD9"/>
    <w:rsid w:val="002D3C50"/>
    <w:rsid w:val="002D3C9C"/>
    <w:rsid w:val="002D3D54"/>
    <w:rsid w:val="002D41A8"/>
    <w:rsid w:val="002D4C9C"/>
    <w:rsid w:val="002D6C42"/>
    <w:rsid w:val="002D6F6F"/>
    <w:rsid w:val="002E0BDB"/>
    <w:rsid w:val="002E13DA"/>
    <w:rsid w:val="002E1995"/>
    <w:rsid w:val="002E1FD5"/>
    <w:rsid w:val="002E2423"/>
    <w:rsid w:val="002E25B8"/>
    <w:rsid w:val="002E2959"/>
    <w:rsid w:val="002E39CF"/>
    <w:rsid w:val="002E47E2"/>
    <w:rsid w:val="002E481C"/>
    <w:rsid w:val="002E4C3D"/>
    <w:rsid w:val="002E50C3"/>
    <w:rsid w:val="002E574E"/>
    <w:rsid w:val="002E630F"/>
    <w:rsid w:val="002E6430"/>
    <w:rsid w:val="002E6B4C"/>
    <w:rsid w:val="002E6F89"/>
    <w:rsid w:val="002E76F6"/>
    <w:rsid w:val="002E7B81"/>
    <w:rsid w:val="002F09B4"/>
    <w:rsid w:val="002F0A8E"/>
    <w:rsid w:val="002F0E92"/>
    <w:rsid w:val="002F1191"/>
    <w:rsid w:val="002F265F"/>
    <w:rsid w:val="002F2BE3"/>
    <w:rsid w:val="002F2C4E"/>
    <w:rsid w:val="002F360F"/>
    <w:rsid w:val="002F3EF2"/>
    <w:rsid w:val="002F4205"/>
    <w:rsid w:val="002F4A8B"/>
    <w:rsid w:val="002F53D2"/>
    <w:rsid w:val="002F5584"/>
    <w:rsid w:val="002F58F6"/>
    <w:rsid w:val="002F5A48"/>
    <w:rsid w:val="002F5B3F"/>
    <w:rsid w:val="002F60F7"/>
    <w:rsid w:val="002F7140"/>
    <w:rsid w:val="002F7814"/>
    <w:rsid w:val="002F78F6"/>
    <w:rsid w:val="002F78FA"/>
    <w:rsid w:val="002F7D55"/>
    <w:rsid w:val="00300251"/>
    <w:rsid w:val="003026E0"/>
    <w:rsid w:val="00302D57"/>
    <w:rsid w:val="00303414"/>
    <w:rsid w:val="0030379B"/>
    <w:rsid w:val="00303F5C"/>
    <w:rsid w:val="003054CA"/>
    <w:rsid w:val="00305964"/>
    <w:rsid w:val="00306604"/>
    <w:rsid w:val="00306A2C"/>
    <w:rsid w:val="003073AB"/>
    <w:rsid w:val="00307557"/>
    <w:rsid w:val="003106B8"/>
    <w:rsid w:val="0031141F"/>
    <w:rsid w:val="003122CD"/>
    <w:rsid w:val="003122E8"/>
    <w:rsid w:val="003124F1"/>
    <w:rsid w:val="00312BCC"/>
    <w:rsid w:val="00314A66"/>
    <w:rsid w:val="00315368"/>
    <w:rsid w:val="0031580B"/>
    <w:rsid w:val="0031582A"/>
    <w:rsid w:val="00315C3A"/>
    <w:rsid w:val="003166C3"/>
    <w:rsid w:val="00316BD6"/>
    <w:rsid w:val="00316F5A"/>
    <w:rsid w:val="00317B4E"/>
    <w:rsid w:val="00317B9C"/>
    <w:rsid w:val="00320D3A"/>
    <w:rsid w:val="003218BB"/>
    <w:rsid w:val="003229F2"/>
    <w:rsid w:val="0032372B"/>
    <w:rsid w:val="00323DB1"/>
    <w:rsid w:val="00323DE8"/>
    <w:rsid w:val="003251DE"/>
    <w:rsid w:val="00325C59"/>
    <w:rsid w:val="00326235"/>
    <w:rsid w:val="00326264"/>
    <w:rsid w:val="0032716C"/>
    <w:rsid w:val="0032767E"/>
    <w:rsid w:val="00327CE1"/>
    <w:rsid w:val="00327DDB"/>
    <w:rsid w:val="0033147A"/>
    <w:rsid w:val="00331BF4"/>
    <w:rsid w:val="00331FCB"/>
    <w:rsid w:val="0033284F"/>
    <w:rsid w:val="00332A8A"/>
    <w:rsid w:val="00332AB7"/>
    <w:rsid w:val="00332D73"/>
    <w:rsid w:val="00332D99"/>
    <w:rsid w:val="00332EEC"/>
    <w:rsid w:val="0033371B"/>
    <w:rsid w:val="00333AD0"/>
    <w:rsid w:val="00333F0B"/>
    <w:rsid w:val="00334168"/>
    <w:rsid w:val="0033452E"/>
    <w:rsid w:val="00334F2E"/>
    <w:rsid w:val="00335880"/>
    <w:rsid w:val="00335911"/>
    <w:rsid w:val="00335DB5"/>
    <w:rsid w:val="00335E65"/>
    <w:rsid w:val="00337265"/>
    <w:rsid w:val="003375A7"/>
    <w:rsid w:val="00337F57"/>
    <w:rsid w:val="003413A4"/>
    <w:rsid w:val="00342663"/>
    <w:rsid w:val="00342F59"/>
    <w:rsid w:val="003438B9"/>
    <w:rsid w:val="003449DE"/>
    <w:rsid w:val="00345354"/>
    <w:rsid w:val="003467BD"/>
    <w:rsid w:val="00346B73"/>
    <w:rsid w:val="00346C06"/>
    <w:rsid w:val="00350250"/>
    <w:rsid w:val="00350897"/>
    <w:rsid w:val="0035126F"/>
    <w:rsid w:val="00351634"/>
    <w:rsid w:val="003519CA"/>
    <w:rsid w:val="00352C94"/>
    <w:rsid w:val="00353081"/>
    <w:rsid w:val="00353435"/>
    <w:rsid w:val="003538AD"/>
    <w:rsid w:val="00353F78"/>
    <w:rsid w:val="00355558"/>
    <w:rsid w:val="00356A68"/>
    <w:rsid w:val="00356B64"/>
    <w:rsid w:val="00357178"/>
    <w:rsid w:val="00357368"/>
    <w:rsid w:val="00360B9A"/>
    <w:rsid w:val="0036289E"/>
    <w:rsid w:val="003641E7"/>
    <w:rsid w:val="003665CA"/>
    <w:rsid w:val="00366B54"/>
    <w:rsid w:val="00370184"/>
    <w:rsid w:val="00370A0E"/>
    <w:rsid w:val="0037123C"/>
    <w:rsid w:val="00372606"/>
    <w:rsid w:val="00372901"/>
    <w:rsid w:val="00373106"/>
    <w:rsid w:val="00373513"/>
    <w:rsid w:val="00373563"/>
    <w:rsid w:val="00373631"/>
    <w:rsid w:val="0037380C"/>
    <w:rsid w:val="003747F6"/>
    <w:rsid w:val="003748D5"/>
    <w:rsid w:val="00375C5E"/>
    <w:rsid w:val="003762BC"/>
    <w:rsid w:val="003766E8"/>
    <w:rsid w:val="00376F64"/>
    <w:rsid w:val="0037708F"/>
    <w:rsid w:val="00377152"/>
    <w:rsid w:val="0037719A"/>
    <w:rsid w:val="0037751C"/>
    <w:rsid w:val="003807AE"/>
    <w:rsid w:val="00381C4E"/>
    <w:rsid w:val="00382090"/>
    <w:rsid w:val="003824B6"/>
    <w:rsid w:val="003836A5"/>
    <w:rsid w:val="00383B2A"/>
    <w:rsid w:val="00385DC3"/>
    <w:rsid w:val="0038635C"/>
    <w:rsid w:val="00386C4B"/>
    <w:rsid w:val="003878BC"/>
    <w:rsid w:val="00387AD4"/>
    <w:rsid w:val="00387EF9"/>
    <w:rsid w:val="00390596"/>
    <w:rsid w:val="00390BB6"/>
    <w:rsid w:val="003915C7"/>
    <w:rsid w:val="00391F20"/>
    <w:rsid w:val="00392FE4"/>
    <w:rsid w:val="00392FF8"/>
    <w:rsid w:val="00393859"/>
    <w:rsid w:val="0039397C"/>
    <w:rsid w:val="00393AF1"/>
    <w:rsid w:val="00394A95"/>
    <w:rsid w:val="00395C7F"/>
    <w:rsid w:val="003962BB"/>
    <w:rsid w:val="00396854"/>
    <w:rsid w:val="003973C5"/>
    <w:rsid w:val="003977AF"/>
    <w:rsid w:val="003A00F9"/>
    <w:rsid w:val="003A08C6"/>
    <w:rsid w:val="003A0CAB"/>
    <w:rsid w:val="003A1E8E"/>
    <w:rsid w:val="003A2479"/>
    <w:rsid w:val="003A2599"/>
    <w:rsid w:val="003A2E15"/>
    <w:rsid w:val="003A3222"/>
    <w:rsid w:val="003A55B7"/>
    <w:rsid w:val="003A5AEF"/>
    <w:rsid w:val="003A6238"/>
    <w:rsid w:val="003A6AB9"/>
    <w:rsid w:val="003A6C3E"/>
    <w:rsid w:val="003B12A8"/>
    <w:rsid w:val="003B2800"/>
    <w:rsid w:val="003B3260"/>
    <w:rsid w:val="003B3688"/>
    <w:rsid w:val="003B3781"/>
    <w:rsid w:val="003B3800"/>
    <w:rsid w:val="003B4725"/>
    <w:rsid w:val="003B47AA"/>
    <w:rsid w:val="003B4FA3"/>
    <w:rsid w:val="003B59EC"/>
    <w:rsid w:val="003B5C5F"/>
    <w:rsid w:val="003B6512"/>
    <w:rsid w:val="003B712A"/>
    <w:rsid w:val="003B79E7"/>
    <w:rsid w:val="003C0958"/>
    <w:rsid w:val="003C1043"/>
    <w:rsid w:val="003C2741"/>
    <w:rsid w:val="003C2A82"/>
    <w:rsid w:val="003C2C6B"/>
    <w:rsid w:val="003C39D9"/>
    <w:rsid w:val="003C3A9C"/>
    <w:rsid w:val="003C3DCB"/>
    <w:rsid w:val="003C4868"/>
    <w:rsid w:val="003C578E"/>
    <w:rsid w:val="003C593F"/>
    <w:rsid w:val="003C59E3"/>
    <w:rsid w:val="003C645D"/>
    <w:rsid w:val="003C6B91"/>
    <w:rsid w:val="003C6ED0"/>
    <w:rsid w:val="003D2970"/>
    <w:rsid w:val="003D2E3A"/>
    <w:rsid w:val="003D3A25"/>
    <w:rsid w:val="003D3AA8"/>
    <w:rsid w:val="003D4260"/>
    <w:rsid w:val="003D4567"/>
    <w:rsid w:val="003D508D"/>
    <w:rsid w:val="003D553A"/>
    <w:rsid w:val="003D57C6"/>
    <w:rsid w:val="003D5DE6"/>
    <w:rsid w:val="003D67C3"/>
    <w:rsid w:val="003D7C9E"/>
    <w:rsid w:val="003E0624"/>
    <w:rsid w:val="003E135D"/>
    <w:rsid w:val="003E3419"/>
    <w:rsid w:val="003E381D"/>
    <w:rsid w:val="003E3ABD"/>
    <w:rsid w:val="003E4791"/>
    <w:rsid w:val="003E4F44"/>
    <w:rsid w:val="003E5F51"/>
    <w:rsid w:val="003E70A1"/>
    <w:rsid w:val="003E7216"/>
    <w:rsid w:val="003E74D5"/>
    <w:rsid w:val="003E76EA"/>
    <w:rsid w:val="003E7AF8"/>
    <w:rsid w:val="003E7D58"/>
    <w:rsid w:val="003F04A2"/>
    <w:rsid w:val="003F0BB5"/>
    <w:rsid w:val="003F29BD"/>
    <w:rsid w:val="003F2BBF"/>
    <w:rsid w:val="003F3510"/>
    <w:rsid w:val="003F3634"/>
    <w:rsid w:val="003F3948"/>
    <w:rsid w:val="003F3D6F"/>
    <w:rsid w:val="003F6442"/>
    <w:rsid w:val="003F70E8"/>
    <w:rsid w:val="003F790A"/>
    <w:rsid w:val="003F7AD9"/>
    <w:rsid w:val="003F7CFC"/>
    <w:rsid w:val="004002FE"/>
    <w:rsid w:val="004013DB"/>
    <w:rsid w:val="004015CC"/>
    <w:rsid w:val="00401610"/>
    <w:rsid w:val="0040167D"/>
    <w:rsid w:val="00401E2B"/>
    <w:rsid w:val="0040204D"/>
    <w:rsid w:val="00402946"/>
    <w:rsid w:val="004033B1"/>
    <w:rsid w:val="00403A96"/>
    <w:rsid w:val="00404339"/>
    <w:rsid w:val="00404F46"/>
    <w:rsid w:val="00405249"/>
    <w:rsid w:val="004054B7"/>
    <w:rsid w:val="0040559D"/>
    <w:rsid w:val="00405810"/>
    <w:rsid w:val="00405BD5"/>
    <w:rsid w:val="00405F25"/>
    <w:rsid w:val="00406466"/>
    <w:rsid w:val="00407095"/>
    <w:rsid w:val="00407392"/>
    <w:rsid w:val="00407A06"/>
    <w:rsid w:val="00407B03"/>
    <w:rsid w:val="004104D2"/>
    <w:rsid w:val="004106B8"/>
    <w:rsid w:val="004124C0"/>
    <w:rsid w:val="00412B10"/>
    <w:rsid w:val="00412D6E"/>
    <w:rsid w:val="00412D92"/>
    <w:rsid w:val="00412DE5"/>
    <w:rsid w:val="00414520"/>
    <w:rsid w:val="00414B04"/>
    <w:rsid w:val="0041554E"/>
    <w:rsid w:val="004156AC"/>
    <w:rsid w:val="00415DE2"/>
    <w:rsid w:val="00416D92"/>
    <w:rsid w:val="004177D9"/>
    <w:rsid w:val="004202B5"/>
    <w:rsid w:val="0042057F"/>
    <w:rsid w:val="00420D8F"/>
    <w:rsid w:val="004211BE"/>
    <w:rsid w:val="004216B1"/>
    <w:rsid w:val="004232AF"/>
    <w:rsid w:val="0042391E"/>
    <w:rsid w:val="00424231"/>
    <w:rsid w:val="0042432C"/>
    <w:rsid w:val="0042519A"/>
    <w:rsid w:val="00426626"/>
    <w:rsid w:val="00426689"/>
    <w:rsid w:val="00426F0D"/>
    <w:rsid w:val="00426FEB"/>
    <w:rsid w:val="004274BC"/>
    <w:rsid w:val="004279E8"/>
    <w:rsid w:val="0043006C"/>
    <w:rsid w:val="004316DB"/>
    <w:rsid w:val="00433013"/>
    <w:rsid w:val="004335DA"/>
    <w:rsid w:val="00434AEE"/>
    <w:rsid w:val="00434BEB"/>
    <w:rsid w:val="00435190"/>
    <w:rsid w:val="00435969"/>
    <w:rsid w:val="0043599A"/>
    <w:rsid w:val="00435D14"/>
    <w:rsid w:val="004379ED"/>
    <w:rsid w:val="00437DD6"/>
    <w:rsid w:val="00440047"/>
    <w:rsid w:val="004411DA"/>
    <w:rsid w:val="00441AFB"/>
    <w:rsid w:val="00441E36"/>
    <w:rsid w:val="00442A14"/>
    <w:rsid w:val="00442CB8"/>
    <w:rsid w:val="00442E8B"/>
    <w:rsid w:val="00443F4F"/>
    <w:rsid w:val="004455B2"/>
    <w:rsid w:val="00445F76"/>
    <w:rsid w:val="0044688D"/>
    <w:rsid w:val="004469C1"/>
    <w:rsid w:val="0044716C"/>
    <w:rsid w:val="00450D67"/>
    <w:rsid w:val="0045148B"/>
    <w:rsid w:val="00452AE9"/>
    <w:rsid w:val="00452BA7"/>
    <w:rsid w:val="0045312D"/>
    <w:rsid w:val="00453306"/>
    <w:rsid w:val="00453C52"/>
    <w:rsid w:val="00453E32"/>
    <w:rsid w:val="00453F7E"/>
    <w:rsid w:val="0045475F"/>
    <w:rsid w:val="00454B7B"/>
    <w:rsid w:val="0045597E"/>
    <w:rsid w:val="00455C96"/>
    <w:rsid w:val="00456942"/>
    <w:rsid w:val="00457A17"/>
    <w:rsid w:val="004601A6"/>
    <w:rsid w:val="00460D4F"/>
    <w:rsid w:val="0046103B"/>
    <w:rsid w:val="0046149D"/>
    <w:rsid w:val="00463F5F"/>
    <w:rsid w:val="004655ED"/>
    <w:rsid w:val="00465869"/>
    <w:rsid w:val="00465907"/>
    <w:rsid w:val="004666B4"/>
    <w:rsid w:val="00466795"/>
    <w:rsid w:val="00466F7C"/>
    <w:rsid w:val="004675D7"/>
    <w:rsid w:val="00467A31"/>
    <w:rsid w:val="00470812"/>
    <w:rsid w:val="004718A6"/>
    <w:rsid w:val="0047198F"/>
    <w:rsid w:val="004727FD"/>
    <w:rsid w:val="00473B02"/>
    <w:rsid w:val="00474223"/>
    <w:rsid w:val="00474B7F"/>
    <w:rsid w:val="00475703"/>
    <w:rsid w:val="00477EC7"/>
    <w:rsid w:val="00480070"/>
    <w:rsid w:val="00481418"/>
    <w:rsid w:val="00481433"/>
    <w:rsid w:val="004821B1"/>
    <w:rsid w:val="004821C9"/>
    <w:rsid w:val="0048233C"/>
    <w:rsid w:val="00482B61"/>
    <w:rsid w:val="00483421"/>
    <w:rsid w:val="00483BA5"/>
    <w:rsid w:val="00485273"/>
    <w:rsid w:val="0048547A"/>
    <w:rsid w:val="00485A7A"/>
    <w:rsid w:val="00486090"/>
    <w:rsid w:val="00486749"/>
    <w:rsid w:val="004869D4"/>
    <w:rsid w:val="004871F6"/>
    <w:rsid w:val="004875BD"/>
    <w:rsid w:val="004903F2"/>
    <w:rsid w:val="00491AE0"/>
    <w:rsid w:val="00491D90"/>
    <w:rsid w:val="00491E80"/>
    <w:rsid w:val="00492715"/>
    <w:rsid w:val="00492A8C"/>
    <w:rsid w:val="0049399B"/>
    <w:rsid w:val="00493ED0"/>
    <w:rsid w:val="004954B7"/>
    <w:rsid w:val="00495E16"/>
    <w:rsid w:val="004963CF"/>
    <w:rsid w:val="00497774"/>
    <w:rsid w:val="00497B57"/>
    <w:rsid w:val="004A0743"/>
    <w:rsid w:val="004A12B0"/>
    <w:rsid w:val="004A1A72"/>
    <w:rsid w:val="004A20C6"/>
    <w:rsid w:val="004A2770"/>
    <w:rsid w:val="004A3170"/>
    <w:rsid w:val="004A5E16"/>
    <w:rsid w:val="004A5F1F"/>
    <w:rsid w:val="004A64F5"/>
    <w:rsid w:val="004A6552"/>
    <w:rsid w:val="004A6A7B"/>
    <w:rsid w:val="004A6CB6"/>
    <w:rsid w:val="004A6F74"/>
    <w:rsid w:val="004A7865"/>
    <w:rsid w:val="004A792A"/>
    <w:rsid w:val="004A7AE4"/>
    <w:rsid w:val="004A7C78"/>
    <w:rsid w:val="004B0E01"/>
    <w:rsid w:val="004B0E0E"/>
    <w:rsid w:val="004B1948"/>
    <w:rsid w:val="004B1C6C"/>
    <w:rsid w:val="004B2270"/>
    <w:rsid w:val="004B2287"/>
    <w:rsid w:val="004B277E"/>
    <w:rsid w:val="004B30AA"/>
    <w:rsid w:val="004B42D4"/>
    <w:rsid w:val="004B4903"/>
    <w:rsid w:val="004B4EDA"/>
    <w:rsid w:val="004B51DB"/>
    <w:rsid w:val="004B59C4"/>
    <w:rsid w:val="004B5A28"/>
    <w:rsid w:val="004B7414"/>
    <w:rsid w:val="004C0438"/>
    <w:rsid w:val="004C097C"/>
    <w:rsid w:val="004C19CD"/>
    <w:rsid w:val="004C1C8C"/>
    <w:rsid w:val="004C2238"/>
    <w:rsid w:val="004C26C8"/>
    <w:rsid w:val="004C28D3"/>
    <w:rsid w:val="004C313E"/>
    <w:rsid w:val="004C34E9"/>
    <w:rsid w:val="004C4566"/>
    <w:rsid w:val="004C4F87"/>
    <w:rsid w:val="004C6310"/>
    <w:rsid w:val="004C6B4E"/>
    <w:rsid w:val="004C7301"/>
    <w:rsid w:val="004C7A19"/>
    <w:rsid w:val="004C7D6C"/>
    <w:rsid w:val="004C7E86"/>
    <w:rsid w:val="004C7F61"/>
    <w:rsid w:val="004D026A"/>
    <w:rsid w:val="004D0FFD"/>
    <w:rsid w:val="004D13A6"/>
    <w:rsid w:val="004D1EF4"/>
    <w:rsid w:val="004D219C"/>
    <w:rsid w:val="004D30EC"/>
    <w:rsid w:val="004D390C"/>
    <w:rsid w:val="004D3BBB"/>
    <w:rsid w:val="004D3E3E"/>
    <w:rsid w:val="004D3F7B"/>
    <w:rsid w:val="004D4354"/>
    <w:rsid w:val="004D55E6"/>
    <w:rsid w:val="004D5C04"/>
    <w:rsid w:val="004D72B0"/>
    <w:rsid w:val="004D783E"/>
    <w:rsid w:val="004E02B0"/>
    <w:rsid w:val="004E168B"/>
    <w:rsid w:val="004E17BB"/>
    <w:rsid w:val="004E1C9A"/>
    <w:rsid w:val="004E34DD"/>
    <w:rsid w:val="004E3812"/>
    <w:rsid w:val="004E3D3F"/>
    <w:rsid w:val="004E4065"/>
    <w:rsid w:val="004E42FA"/>
    <w:rsid w:val="004E5966"/>
    <w:rsid w:val="004E7952"/>
    <w:rsid w:val="004F02A7"/>
    <w:rsid w:val="004F02CB"/>
    <w:rsid w:val="004F09B2"/>
    <w:rsid w:val="004F0FD1"/>
    <w:rsid w:val="004F1DEF"/>
    <w:rsid w:val="004F2FB9"/>
    <w:rsid w:val="004F2FF2"/>
    <w:rsid w:val="004F35D0"/>
    <w:rsid w:val="004F3771"/>
    <w:rsid w:val="004F3FDF"/>
    <w:rsid w:val="004F448D"/>
    <w:rsid w:val="004F44A5"/>
    <w:rsid w:val="004F5849"/>
    <w:rsid w:val="004F6294"/>
    <w:rsid w:val="004F6440"/>
    <w:rsid w:val="004F662C"/>
    <w:rsid w:val="004F697C"/>
    <w:rsid w:val="004F70BF"/>
    <w:rsid w:val="004F74C3"/>
    <w:rsid w:val="004F78F9"/>
    <w:rsid w:val="005006F8"/>
    <w:rsid w:val="00501153"/>
    <w:rsid w:val="0050143B"/>
    <w:rsid w:val="005025EF"/>
    <w:rsid w:val="00503004"/>
    <w:rsid w:val="00504BBC"/>
    <w:rsid w:val="005056E2"/>
    <w:rsid w:val="005067DE"/>
    <w:rsid w:val="00506C41"/>
    <w:rsid w:val="005074AA"/>
    <w:rsid w:val="00507BDD"/>
    <w:rsid w:val="00510615"/>
    <w:rsid w:val="00513DF1"/>
    <w:rsid w:val="00513DFC"/>
    <w:rsid w:val="00513F71"/>
    <w:rsid w:val="005141B1"/>
    <w:rsid w:val="0051454F"/>
    <w:rsid w:val="00514C34"/>
    <w:rsid w:val="00514EBE"/>
    <w:rsid w:val="0051501A"/>
    <w:rsid w:val="00516505"/>
    <w:rsid w:val="0051694E"/>
    <w:rsid w:val="00516E88"/>
    <w:rsid w:val="005173A0"/>
    <w:rsid w:val="00520261"/>
    <w:rsid w:val="00520322"/>
    <w:rsid w:val="005205D0"/>
    <w:rsid w:val="00520BB4"/>
    <w:rsid w:val="00520DC7"/>
    <w:rsid w:val="00520FF4"/>
    <w:rsid w:val="0052125F"/>
    <w:rsid w:val="00521443"/>
    <w:rsid w:val="00521F2C"/>
    <w:rsid w:val="0052285E"/>
    <w:rsid w:val="00523695"/>
    <w:rsid w:val="00523963"/>
    <w:rsid w:val="00525126"/>
    <w:rsid w:val="00525BB9"/>
    <w:rsid w:val="00525C55"/>
    <w:rsid w:val="00526B74"/>
    <w:rsid w:val="00526E4B"/>
    <w:rsid w:val="005270A0"/>
    <w:rsid w:val="005275BB"/>
    <w:rsid w:val="005277CF"/>
    <w:rsid w:val="0053075B"/>
    <w:rsid w:val="00530E95"/>
    <w:rsid w:val="00531EDF"/>
    <w:rsid w:val="00533A7F"/>
    <w:rsid w:val="00534554"/>
    <w:rsid w:val="00535486"/>
    <w:rsid w:val="00535542"/>
    <w:rsid w:val="00536140"/>
    <w:rsid w:val="00536386"/>
    <w:rsid w:val="005364FF"/>
    <w:rsid w:val="005376F3"/>
    <w:rsid w:val="00537CA0"/>
    <w:rsid w:val="00541F5F"/>
    <w:rsid w:val="0054216B"/>
    <w:rsid w:val="005431FA"/>
    <w:rsid w:val="0054354E"/>
    <w:rsid w:val="00543756"/>
    <w:rsid w:val="00543B45"/>
    <w:rsid w:val="00543C23"/>
    <w:rsid w:val="005442BA"/>
    <w:rsid w:val="005458A2"/>
    <w:rsid w:val="005468E6"/>
    <w:rsid w:val="00547F78"/>
    <w:rsid w:val="0055010C"/>
    <w:rsid w:val="00550798"/>
    <w:rsid w:val="00550C3D"/>
    <w:rsid w:val="00551DCD"/>
    <w:rsid w:val="00553746"/>
    <w:rsid w:val="00553803"/>
    <w:rsid w:val="005540F9"/>
    <w:rsid w:val="005547EA"/>
    <w:rsid w:val="005549E9"/>
    <w:rsid w:val="005553B5"/>
    <w:rsid w:val="00555C0B"/>
    <w:rsid w:val="0055611D"/>
    <w:rsid w:val="00556B5C"/>
    <w:rsid w:val="0055768D"/>
    <w:rsid w:val="0056020C"/>
    <w:rsid w:val="00560877"/>
    <w:rsid w:val="00560CBD"/>
    <w:rsid w:val="005611CA"/>
    <w:rsid w:val="00563383"/>
    <w:rsid w:val="00563C9C"/>
    <w:rsid w:val="005643F4"/>
    <w:rsid w:val="005649AD"/>
    <w:rsid w:val="005651C6"/>
    <w:rsid w:val="0056598B"/>
    <w:rsid w:val="00566BA9"/>
    <w:rsid w:val="00570F8B"/>
    <w:rsid w:val="005710ED"/>
    <w:rsid w:val="00571511"/>
    <w:rsid w:val="005715CC"/>
    <w:rsid w:val="005729E1"/>
    <w:rsid w:val="005731A5"/>
    <w:rsid w:val="00574730"/>
    <w:rsid w:val="00574FB4"/>
    <w:rsid w:val="0057505C"/>
    <w:rsid w:val="00575C74"/>
    <w:rsid w:val="00575F15"/>
    <w:rsid w:val="00576B25"/>
    <w:rsid w:val="00576D1E"/>
    <w:rsid w:val="00576FE9"/>
    <w:rsid w:val="00577066"/>
    <w:rsid w:val="0057735F"/>
    <w:rsid w:val="005776FA"/>
    <w:rsid w:val="00577BEE"/>
    <w:rsid w:val="005804B3"/>
    <w:rsid w:val="00581072"/>
    <w:rsid w:val="00581272"/>
    <w:rsid w:val="005818DD"/>
    <w:rsid w:val="00581966"/>
    <w:rsid w:val="00581CF4"/>
    <w:rsid w:val="00582917"/>
    <w:rsid w:val="00582F83"/>
    <w:rsid w:val="00582FB9"/>
    <w:rsid w:val="00583644"/>
    <w:rsid w:val="00583722"/>
    <w:rsid w:val="00584062"/>
    <w:rsid w:val="0058410B"/>
    <w:rsid w:val="005842CC"/>
    <w:rsid w:val="005845E2"/>
    <w:rsid w:val="0058579A"/>
    <w:rsid w:val="00585B96"/>
    <w:rsid w:val="00585C3E"/>
    <w:rsid w:val="00586E77"/>
    <w:rsid w:val="0058770E"/>
    <w:rsid w:val="0059026B"/>
    <w:rsid w:val="00590384"/>
    <w:rsid w:val="00591393"/>
    <w:rsid w:val="00591930"/>
    <w:rsid w:val="00591BD0"/>
    <w:rsid w:val="00592417"/>
    <w:rsid w:val="0059261E"/>
    <w:rsid w:val="00592F25"/>
    <w:rsid w:val="00593E5D"/>
    <w:rsid w:val="0059531E"/>
    <w:rsid w:val="005955F7"/>
    <w:rsid w:val="00595BB8"/>
    <w:rsid w:val="00597679"/>
    <w:rsid w:val="005A1286"/>
    <w:rsid w:val="005A24B0"/>
    <w:rsid w:val="005A2A22"/>
    <w:rsid w:val="005A2B6D"/>
    <w:rsid w:val="005A329C"/>
    <w:rsid w:val="005A3B29"/>
    <w:rsid w:val="005A4184"/>
    <w:rsid w:val="005A41AC"/>
    <w:rsid w:val="005A47A3"/>
    <w:rsid w:val="005A5571"/>
    <w:rsid w:val="005B00E7"/>
    <w:rsid w:val="005B0408"/>
    <w:rsid w:val="005B0540"/>
    <w:rsid w:val="005B0658"/>
    <w:rsid w:val="005B0C49"/>
    <w:rsid w:val="005B114E"/>
    <w:rsid w:val="005B185B"/>
    <w:rsid w:val="005B1ADE"/>
    <w:rsid w:val="005B1E07"/>
    <w:rsid w:val="005B28F9"/>
    <w:rsid w:val="005B2D33"/>
    <w:rsid w:val="005B3225"/>
    <w:rsid w:val="005B3843"/>
    <w:rsid w:val="005B524B"/>
    <w:rsid w:val="005B550E"/>
    <w:rsid w:val="005B5728"/>
    <w:rsid w:val="005B586D"/>
    <w:rsid w:val="005B5A8C"/>
    <w:rsid w:val="005B6C38"/>
    <w:rsid w:val="005B6DB3"/>
    <w:rsid w:val="005B711B"/>
    <w:rsid w:val="005B7C4C"/>
    <w:rsid w:val="005B7CF9"/>
    <w:rsid w:val="005B7E6C"/>
    <w:rsid w:val="005B7EBA"/>
    <w:rsid w:val="005C03E6"/>
    <w:rsid w:val="005C0CC2"/>
    <w:rsid w:val="005C1EB0"/>
    <w:rsid w:val="005C1F95"/>
    <w:rsid w:val="005C20F5"/>
    <w:rsid w:val="005C28C7"/>
    <w:rsid w:val="005C31EE"/>
    <w:rsid w:val="005C3C75"/>
    <w:rsid w:val="005C3FEB"/>
    <w:rsid w:val="005C44B7"/>
    <w:rsid w:val="005C46A6"/>
    <w:rsid w:val="005C53ED"/>
    <w:rsid w:val="005C58D9"/>
    <w:rsid w:val="005C6342"/>
    <w:rsid w:val="005C6820"/>
    <w:rsid w:val="005C6E52"/>
    <w:rsid w:val="005C7831"/>
    <w:rsid w:val="005D02DB"/>
    <w:rsid w:val="005D0525"/>
    <w:rsid w:val="005D1B23"/>
    <w:rsid w:val="005D2573"/>
    <w:rsid w:val="005D2F15"/>
    <w:rsid w:val="005D3A96"/>
    <w:rsid w:val="005D3AB4"/>
    <w:rsid w:val="005D3B6D"/>
    <w:rsid w:val="005D3B72"/>
    <w:rsid w:val="005D4BB0"/>
    <w:rsid w:val="005D5049"/>
    <w:rsid w:val="005D5D0A"/>
    <w:rsid w:val="005D62B2"/>
    <w:rsid w:val="005D65AA"/>
    <w:rsid w:val="005D6C0D"/>
    <w:rsid w:val="005D771E"/>
    <w:rsid w:val="005E0115"/>
    <w:rsid w:val="005E0372"/>
    <w:rsid w:val="005E050F"/>
    <w:rsid w:val="005E1597"/>
    <w:rsid w:val="005E1C7F"/>
    <w:rsid w:val="005E4107"/>
    <w:rsid w:val="005E4187"/>
    <w:rsid w:val="005E446D"/>
    <w:rsid w:val="005E4482"/>
    <w:rsid w:val="005E4878"/>
    <w:rsid w:val="005E4C0B"/>
    <w:rsid w:val="005E4C62"/>
    <w:rsid w:val="005E52B6"/>
    <w:rsid w:val="005E5431"/>
    <w:rsid w:val="005E794A"/>
    <w:rsid w:val="005E7C7E"/>
    <w:rsid w:val="005F12D8"/>
    <w:rsid w:val="005F1EF0"/>
    <w:rsid w:val="005F1F92"/>
    <w:rsid w:val="005F29B8"/>
    <w:rsid w:val="005F3F9C"/>
    <w:rsid w:val="005F592B"/>
    <w:rsid w:val="005F6354"/>
    <w:rsid w:val="005F6571"/>
    <w:rsid w:val="005F6BDB"/>
    <w:rsid w:val="00600400"/>
    <w:rsid w:val="00600CA6"/>
    <w:rsid w:val="006020EA"/>
    <w:rsid w:val="006024E4"/>
    <w:rsid w:val="0060288E"/>
    <w:rsid w:val="006034D5"/>
    <w:rsid w:val="00604010"/>
    <w:rsid w:val="006047DF"/>
    <w:rsid w:val="0060585B"/>
    <w:rsid w:val="00606EE8"/>
    <w:rsid w:val="006074A0"/>
    <w:rsid w:val="0060796D"/>
    <w:rsid w:val="00607BE2"/>
    <w:rsid w:val="0061006D"/>
    <w:rsid w:val="006112AC"/>
    <w:rsid w:val="00611334"/>
    <w:rsid w:val="00613365"/>
    <w:rsid w:val="00613C98"/>
    <w:rsid w:val="00613CDB"/>
    <w:rsid w:val="006140F1"/>
    <w:rsid w:val="00614154"/>
    <w:rsid w:val="0061445F"/>
    <w:rsid w:val="006148A7"/>
    <w:rsid w:val="00614A68"/>
    <w:rsid w:val="00615867"/>
    <w:rsid w:val="00616D73"/>
    <w:rsid w:val="0061708A"/>
    <w:rsid w:val="0061708D"/>
    <w:rsid w:val="006173E1"/>
    <w:rsid w:val="00617455"/>
    <w:rsid w:val="00620CC3"/>
    <w:rsid w:val="00620D61"/>
    <w:rsid w:val="0062126A"/>
    <w:rsid w:val="0062155F"/>
    <w:rsid w:val="0062159B"/>
    <w:rsid w:val="00621790"/>
    <w:rsid w:val="00621F03"/>
    <w:rsid w:val="00622199"/>
    <w:rsid w:val="0062239E"/>
    <w:rsid w:val="0062260F"/>
    <w:rsid w:val="00622B67"/>
    <w:rsid w:val="0062489B"/>
    <w:rsid w:val="00624F1D"/>
    <w:rsid w:val="0062532B"/>
    <w:rsid w:val="00626347"/>
    <w:rsid w:val="00627115"/>
    <w:rsid w:val="0062746E"/>
    <w:rsid w:val="00627C65"/>
    <w:rsid w:val="00627C7D"/>
    <w:rsid w:val="00630A07"/>
    <w:rsid w:val="00630FB5"/>
    <w:rsid w:val="0063159F"/>
    <w:rsid w:val="00631A19"/>
    <w:rsid w:val="00632B63"/>
    <w:rsid w:val="00632E7E"/>
    <w:rsid w:val="00632F7D"/>
    <w:rsid w:val="006330CB"/>
    <w:rsid w:val="006339F3"/>
    <w:rsid w:val="006341F3"/>
    <w:rsid w:val="00635427"/>
    <w:rsid w:val="00635BAA"/>
    <w:rsid w:val="00635F23"/>
    <w:rsid w:val="00636197"/>
    <w:rsid w:val="00636848"/>
    <w:rsid w:val="00637B34"/>
    <w:rsid w:val="006403B2"/>
    <w:rsid w:val="00640567"/>
    <w:rsid w:val="00640A12"/>
    <w:rsid w:val="006415BE"/>
    <w:rsid w:val="0064371F"/>
    <w:rsid w:val="006437FF"/>
    <w:rsid w:val="006444F4"/>
    <w:rsid w:val="00645024"/>
    <w:rsid w:val="00645644"/>
    <w:rsid w:val="0064593E"/>
    <w:rsid w:val="00645CC7"/>
    <w:rsid w:val="006462D5"/>
    <w:rsid w:val="00646905"/>
    <w:rsid w:val="00646B01"/>
    <w:rsid w:val="00646E6C"/>
    <w:rsid w:val="00647A9A"/>
    <w:rsid w:val="006501FB"/>
    <w:rsid w:val="00650C13"/>
    <w:rsid w:val="00651B31"/>
    <w:rsid w:val="006523A5"/>
    <w:rsid w:val="006527F9"/>
    <w:rsid w:val="00652E09"/>
    <w:rsid w:val="00653C2A"/>
    <w:rsid w:val="00654BDD"/>
    <w:rsid w:val="00654CFF"/>
    <w:rsid w:val="006551AE"/>
    <w:rsid w:val="006554B3"/>
    <w:rsid w:val="00655A5D"/>
    <w:rsid w:val="00655F93"/>
    <w:rsid w:val="0065616A"/>
    <w:rsid w:val="00656B1C"/>
    <w:rsid w:val="00656C1B"/>
    <w:rsid w:val="00660130"/>
    <w:rsid w:val="0066049E"/>
    <w:rsid w:val="0066094F"/>
    <w:rsid w:val="00660E27"/>
    <w:rsid w:val="006611A4"/>
    <w:rsid w:val="00661332"/>
    <w:rsid w:val="006613DC"/>
    <w:rsid w:val="00661773"/>
    <w:rsid w:val="00661F41"/>
    <w:rsid w:val="006623C8"/>
    <w:rsid w:val="0066294A"/>
    <w:rsid w:val="00662DBD"/>
    <w:rsid w:val="006630A3"/>
    <w:rsid w:val="00663408"/>
    <w:rsid w:val="006634D1"/>
    <w:rsid w:val="0066352B"/>
    <w:rsid w:val="00664DF1"/>
    <w:rsid w:val="006655D6"/>
    <w:rsid w:val="00665BF7"/>
    <w:rsid w:val="006678ED"/>
    <w:rsid w:val="00670761"/>
    <w:rsid w:val="00671026"/>
    <w:rsid w:val="00671FEC"/>
    <w:rsid w:val="00672762"/>
    <w:rsid w:val="00673557"/>
    <w:rsid w:val="006739C6"/>
    <w:rsid w:val="0067478D"/>
    <w:rsid w:val="00674CB3"/>
    <w:rsid w:val="006755A1"/>
    <w:rsid w:val="00675AC7"/>
    <w:rsid w:val="00675CEC"/>
    <w:rsid w:val="00676CA1"/>
    <w:rsid w:val="006770CB"/>
    <w:rsid w:val="006771FE"/>
    <w:rsid w:val="00677C6E"/>
    <w:rsid w:val="00680D52"/>
    <w:rsid w:val="00681464"/>
    <w:rsid w:val="00681A16"/>
    <w:rsid w:val="00682258"/>
    <w:rsid w:val="00682540"/>
    <w:rsid w:val="00682F88"/>
    <w:rsid w:val="00684A6A"/>
    <w:rsid w:val="00684EE7"/>
    <w:rsid w:val="00685576"/>
    <w:rsid w:val="00685965"/>
    <w:rsid w:val="0068649E"/>
    <w:rsid w:val="00687513"/>
    <w:rsid w:val="00687DBC"/>
    <w:rsid w:val="006912D7"/>
    <w:rsid w:val="006915EA"/>
    <w:rsid w:val="00691867"/>
    <w:rsid w:val="006918CD"/>
    <w:rsid w:val="006919D1"/>
    <w:rsid w:val="00691C57"/>
    <w:rsid w:val="00691EFC"/>
    <w:rsid w:val="00691EFF"/>
    <w:rsid w:val="00691F37"/>
    <w:rsid w:val="006920BA"/>
    <w:rsid w:val="00692809"/>
    <w:rsid w:val="0069283A"/>
    <w:rsid w:val="006931E9"/>
    <w:rsid w:val="00693C1D"/>
    <w:rsid w:val="006943F3"/>
    <w:rsid w:val="00694B55"/>
    <w:rsid w:val="00695521"/>
    <w:rsid w:val="00695CEA"/>
    <w:rsid w:val="00697C61"/>
    <w:rsid w:val="006A03EF"/>
    <w:rsid w:val="006A2D24"/>
    <w:rsid w:val="006A2D7D"/>
    <w:rsid w:val="006A338F"/>
    <w:rsid w:val="006A3EEE"/>
    <w:rsid w:val="006A46AD"/>
    <w:rsid w:val="006A4708"/>
    <w:rsid w:val="006A4ED5"/>
    <w:rsid w:val="006A53FA"/>
    <w:rsid w:val="006A5B92"/>
    <w:rsid w:val="006A5CA3"/>
    <w:rsid w:val="006A6677"/>
    <w:rsid w:val="006A686D"/>
    <w:rsid w:val="006A6F53"/>
    <w:rsid w:val="006A7703"/>
    <w:rsid w:val="006B00DD"/>
    <w:rsid w:val="006B09E5"/>
    <w:rsid w:val="006B0D9F"/>
    <w:rsid w:val="006B0F77"/>
    <w:rsid w:val="006B181D"/>
    <w:rsid w:val="006B19EE"/>
    <w:rsid w:val="006B1E0F"/>
    <w:rsid w:val="006B2050"/>
    <w:rsid w:val="006B212C"/>
    <w:rsid w:val="006B2696"/>
    <w:rsid w:val="006B2BE4"/>
    <w:rsid w:val="006B4390"/>
    <w:rsid w:val="006B46C2"/>
    <w:rsid w:val="006B4A78"/>
    <w:rsid w:val="006B5528"/>
    <w:rsid w:val="006B634D"/>
    <w:rsid w:val="006B70A9"/>
    <w:rsid w:val="006B7A08"/>
    <w:rsid w:val="006C0426"/>
    <w:rsid w:val="006C06EC"/>
    <w:rsid w:val="006C07C5"/>
    <w:rsid w:val="006C0C2B"/>
    <w:rsid w:val="006C0C6A"/>
    <w:rsid w:val="006C12CD"/>
    <w:rsid w:val="006C1B40"/>
    <w:rsid w:val="006C1DBE"/>
    <w:rsid w:val="006C259F"/>
    <w:rsid w:val="006C2889"/>
    <w:rsid w:val="006C32FC"/>
    <w:rsid w:val="006C378E"/>
    <w:rsid w:val="006C4447"/>
    <w:rsid w:val="006C448E"/>
    <w:rsid w:val="006C4934"/>
    <w:rsid w:val="006C498C"/>
    <w:rsid w:val="006C56B1"/>
    <w:rsid w:val="006C58EB"/>
    <w:rsid w:val="006C5AF7"/>
    <w:rsid w:val="006C5FE4"/>
    <w:rsid w:val="006C619B"/>
    <w:rsid w:val="006C7E6F"/>
    <w:rsid w:val="006D01AC"/>
    <w:rsid w:val="006D0698"/>
    <w:rsid w:val="006D075E"/>
    <w:rsid w:val="006D13F0"/>
    <w:rsid w:val="006D1D18"/>
    <w:rsid w:val="006D24DB"/>
    <w:rsid w:val="006D2D32"/>
    <w:rsid w:val="006D32A4"/>
    <w:rsid w:val="006D36BA"/>
    <w:rsid w:val="006D3A86"/>
    <w:rsid w:val="006D3C38"/>
    <w:rsid w:val="006D3E54"/>
    <w:rsid w:val="006D444B"/>
    <w:rsid w:val="006D49A6"/>
    <w:rsid w:val="006D4DF5"/>
    <w:rsid w:val="006D5F9C"/>
    <w:rsid w:val="006D6C4E"/>
    <w:rsid w:val="006D7707"/>
    <w:rsid w:val="006D7B34"/>
    <w:rsid w:val="006E0BED"/>
    <w:rsid w:val="006E28C0"/>
    <w:rsid w:val="006E29F3"/>
    <w:rsid w:val="006E2C33"/>
    <w:rsid w:val="006E3B2E"/>
    <w:rsid w:val="006E4893"/>
    <w:rsid w:val="006E4BCA"/>
    <w:rsid w:val="006E58EA"/>
    <w:rsid w:val="006E5B13"/>
    <w:rsid w:val="006E5D69"/>
    <w:rsid w:val="006E67A2"/>
    <w:rsid w:val="006E732C"/>
    <w:rsid w:val="006E7360"/>
    <w:rsid w:val="006F0141"/>
    <w:rsid w:val="006F0B24"/>
    <w:rsid w:val="006F0E50"/>
    <w:rsid w:val="006F12C5"/>
    <w:rsid w:val="006F1535"/>
    <w:rsid w:val="006F1CA4"/>
    <w:rsid w:val="006F1D96"/>
    <w:rsid w:val="006F1E20"/>
    <w:rsid w:val="006F1F4E"/>
    <w:rsid w:val="006F3EC9"/>
    <w:rsid w:val="006F40B2"/>
    <w:rsid w:val="006F4916"/>
    <w:rsid w:val="006F5DFE"/>
    <w:rsid w:val="006F6040"/>
    <w:rsid w:val="006F618B"/>
    <w:rsid w:val="006F630B"/>
    <w:rsid w:val="006F6EFE"/>
    <w:rsid w:val="006F7A02"/>
    <w:rsid w:val="007009DB"/>
    <w:rsid w:val="00700A90"/>
    <w:rsid w:val="0070236D"/>
    <w:rsid w:val="00703195"/>
    <w:rsid w:val="00703B60"/>
    <w:rsid w:val="00704722"/>
    <w:rsid w:val="007047AF"/>
    <w:rsid w:val="00705BD5"/>
    <w:rsid w:val="00705F41"/>
    <w:rsid w:val="0070737F"/>
    <w:rsid w:val="0070753A"/>
    <w:rsid w:val="00710C26"/>
    <w:rsid w:val="00710FB0"/>
    <w:rsid w:val="00711220"/>
    <w:rsid w:val="0071141F"/>
    <w:rsid w:val="00711582"/>
    <w:rsid w:val="007116F4"/>
    <w:rsid w:val="00711BBA"/>
    <w:rsid w:val="00712CB1"/>
    <w:rsid w:val="0071331C"/>
    <w:rsid w:val="00714C43"/>
    <w:rsid w:val="00715ECC"/>
    <w:rsid w:val="00716A2C"/>
    <w:rsid w:val="00717C9D"/>
    <w:rsid w:val="00720AAF"/>
    <w:rsid w:val="00720E56"/>
    <w:rsid w:val="00720E8E"/>
    <w:rsid w:val="00721955"/>
    <w:rsid w:val="00721CB6"/>
    <w:rsid w:val="00721D5E"/>
    <w:rsid w:val="00722862"/>
    <w:rsid w:val="007236DF"/>
    <w:rsid w:val="007246EE"/>
    <w:rsid w:val="007258C0"/>
    <w:rsid w:val="00726010"/>
    <w:rsid w:val="00727EB2"/>
    <w:rsid w:val="00727EC5"/>
    <w:rsid w:val="007301A0"/>
    <w:rsid w:val="007304D1"/>
    <w:rsid w:val="007314E0"/>
    <w:rsid w:val="007315B8"/>
    <w:rsid w:val="00731B0C"/>
    <w:rsid w:val="00732567"/>
    <w:rsid w:val="00732AB1"/>
    <w:rsid w:val="00733C05"/>
    <w:rsid w:val="0073406C"/>
    <w:rsid w:val="0073488B"/>
    <w:rsid w:val="007350B0"/>
    <w:rsid w:val="0073541D"/>
    <w:rsid w:val="00735BFB"/>
    <w:rsid w:val="00736105"/>
    <w:rsid w:val="00736774"/>
    <w:rsid w:val="0073692D"/>
    <w:rsid w:val="00736D6B"/>
    <w:rsid w:val="007372CE"/>
    <w:rsid w:val="00737E80"/>
    <w:rsid w:val="00740170"/>
    <w:rsid w:val="00740613"/>
    <w:rsid w:val="00740646"/>
    <w:rsid w:val="007407C5"/>
    <w:rsid w:val="00740879"/>
    <w:rsid w:val="0074118D"/>
    <w:rsid w:val="00741927"/>
    <w:rsid w:val="00742910"/>
    <w:rsid w:val="00742DD7"/>
    <w:rsid w:val="0074436E"/>
    <w:rsid w:val="00744749"/>
    <w:rsid w:val="007449DB"/>
    <w:rsid w:val="00744D77"/>
    <w:rsid w:val="0074595E"/>
    <w:rsid w:val="007468FC"/>
    <w:rsid w:val="0074696C"/>
    <w:rsid w:val="00747881"/>
    <w:rsid w:val="0075012B"/>
    <w:rsid w:val="007501F0"/>
    <w:rsid w:val="00750721"/>
    <w:rsid w:val="00750DF4"/>
    <w:rsid w:val="00751DC9"/>
    <w:rsid w:val="007529AC"/>
    <w:rsid w:val="00753290"/>
    <w:rsid w:val="007535F9"/>
    <w:rsid w:val="00754488"/>
    <w:rsid w:val="00754DF7"/>
    <w:rsid w:val="00755327"/>
    <w:rsid w:val="00755338"/>
    <w:rsid w:val="00755523"/>
    <w:rsid w:val="00755DDB"/>
    <w:rsid w:val="00756BEE"/>
    <w:rsid w:val="00757008"/>
    <w:rsid w:val="00757972"/>
    <w:rsid w:val="00757DFF"/>
    <w:rsid w:val="00757E8D"/>
    <w:rsid w:val="00760A31"/>
    <w:rsid w:val="00760A7A"/>
    <w:rsid w:val="00761174"/>
    <w:rsid w:val="0076126E"/>
    <w:rsid w:val="00761708"/>
    <w:rsid w:val="007620D8"/>
    <w:rsid w:val="00762BF1"/>
    <w:rsid w:val="00762E4D"/>
    <w:rsid w:val="00763C95"/>
    <w:rsid w:val="00764714"/>
    <w:rsid w:val="00764BBD"/>
    <w:rsid w:val="00765185"/>
    <w:rsid w:val="00765F02"/>
    <w:rsid w:val="00765FF6"/>
    <w:rsid w:val="00766C1F"/>
    <w:rsid w:val="00766D70"/>
    <w:rsid w:val="007672E5"/>
    <w:rsid w:val="007703D6"/>
    <w:rsid w:val="00770B63"/>
    <w:rsid w:val="00770CC5"/>
    <w:rsid w:val="0077101A"/>
    <w:rsid w:val="007722E7"/>
    <w:rsid w:val="00772797"/>
    <w:rsid w:val="00772864"/>
    <w:rsid w:val="00773438"/>
    <w:rsid w:val="00775171"/>
    <w:rsid w:val="00775561"/>
    <w:rsid w:val="0077567D"/>
    <w:rsid w:val="0077587E"/>
    <w:rsid w:val="0077618F"/>
    <w:rsid w:val="00776531"/>
    <w:rsid w:val="007769E0"/>
    <w:rsid w:val="00776A29"/>
    <w:rsid w:val="00777714"/>
    <w:rsid w:val="0077773A"/>
    <w:rsid w:val="00780A81"/>
    <w:rsid w:val="00780BB1"/>
    <w:rsid w:val="00781293"/>
    <w:rsid w:val="007816E7"/>
    <w:rsid w:val="00782880"/>
    <w:rsid w:val="00782A5F"/>
    <w:rsid w:val="00782EB9"/>
    <w:rsid w:val="007830C1"/>
    <w:rsid w:val="00783166"/>
    <w:rsid w:val="00783237"/>
    <w:rsid w:val="00783BCE"/>
    <w:rsid w:val="00784C37"/>
    <w:rsid w:val="00784F1B"/>
    <w:rsid w:val="007851EA"/>
    <w:rsid w:val="007861D3"/>
    <w:rsid w:val="007868B6"/>
    <w:rsid w:val="00786DCE"/>
    <w:rsid w:val="0078754A"/>
    <w:rsid w:val="00787CA5"/>
    <w:rsid w:val="00787CBB"/>
    <w:rsid w:val="00787D0C"/>
    <w:rsid w:val="00790D3C"/>
    <w:rsid w:val="007915D6"/>
    <w:rsid w:val="007934EE"/>
    <w:rsid w:val="00793CEE"/>
    <w:rsid w:val="00793D6A"/>
    <w:rsid w:val="007944D4"/>
    <w:rsid w:val="007948B0"/>
    <w:rsid w:val="00795720"/>
    <w:rsid w:val="00795883"/>
    <w:rsid w:val="007959D5"/>
    <w:rsid w:val="00796A67"/>
    <w:rsid w:val="00796B02"/>
    <w:rsid w:val="00796EE1"/>
    <w:rsid w:val="00796F35"/>
    <w:rsid w:val="007971B6"/>
    <w:rsid w:val="007A0959"/>
    <w:rsid w:val="007A09AA"/>
    <w:rsid w:val="007A0C65"/>
    <w:rsid w:val="007A1421"/>
    <w:rsid w:val="007A1433"/>
    <w:rsid w:val="007A1443"/>
    <w:rsid w:val="007A1D73"/>
    <w:rsid w:val="007A21A2"/>
    <w:rsid w:val="007A23A1"/>
    <w:rsid w:val="007A27F7"/>
    <w:rsid w:val="007A2AE6"/>
    <w:rsid w:val="007A32C0"/>
    <w:rsid w:val="007A3D2A"/>
    <w:rsid w:val="007A4A62"/>
    <w:rsid w:val="007A54E5"/>
    <w:rsid w:val="007A562F"/>
    <w:rsid w:val="007A5FBF"/>
    <w:rsid w:val="007A6D16"/>
    <w:rsid w:val="007A7A21"/>
    <w:rsid w:val="007B001D"/>
    <w:rsid w:val="007B0168"/>
    <w:rsid w:val="007B0B1D"/>
    <w:rsid w:val="007B0F34"/>
    <w:rsid w:val="007B127C"/>
    <w:rsid w:val="007B12DD"/>
    <w:rsid w:val="007B1A24"/>
    <w:rsid w:val="007B218D"/>
    <w:rsid w:val="007B2901"/>
    <w:rsid w:val="007B2D58"/>
    <w:rsid w:val="007B2F43"/>
    <w:rsid w:val="007B324C"/>
    <w:rsid w:val="007B3867"/>
    <w:rsid w:val="007B3EDF"/>
    <w:rsid w:val="007B40DF"/>
    <w:rsid w:val="007B4DA4"/>
    <w:rsid w:val="007B5189"/>
    <w:rsid w:val="007B59F5"/>
    <w:rsid w:val="007B5CDB"/>
    <w:rsid w:val="007B6E7F"/>
    <w:rsid w:val="007B75FB"/>
    <w:rsid w:val="007B7AEA"/>
    <w:rsid w:val="007B7B2E"/>
    <w:rsid w:val="007C06C2"/>
    <w:rsid w:val="007C0C66"/>
    <w:rsid w:val="007C1E7B"/>
    <w:rsid w:val="007C247A"/>
    <w:rsid w:val="007C3756"/>
    <w:rsid w:val="007C45FF"/>
    <w:rsid w:val="007C4AF2"/>
    <w:rsid w:val="007C4FBB"/>
    <w:rsid w:val="007C6412"/>
    <w:rsid w:val="007C6551"/>
    <w:rsid w:val="007C72E3"/>
    <w:rsid w:val="007C7FF1"/>
    <w:rsid w:val="007D008E"/>
    <w:rsid w:val="007D01F1"/>
    <w:rsid w:val="007D09FC"/>
    <w:rsid w:val="007D0A76"/>
    <w:rsid w:val="007D0ADC"/>
    <w:rsid w:val="007D20E1"/>
    <w:rsid w:val="007D2586"/>
    <w:rsid w:val="007D3218"/>
    <w:rsid w:val="007D37F4"/>
    <w:rsid w:val="007D3A42"/>
    <w:rsid w:val="007D3BC9"/>
    <w:rsid w:val="007D41BF"/>
    <w:rsid w:val="007D41DA"/>
    <w:rsid w:val="007D41E1"/>
    <w:rsid w:val="007D463B"/>
    <w:rsid w:val="007D4B03"/>
    <w:rsid w:val="007D55A5"/>
    <w:rsid w:val="007D6FB7"/>
    <w:rsid w:val="007D6FE6"/>
    <w:rsid w:val="007D78C0"/>
    <w:rsid w:val="007D7AA4"/>
    <w:rsid w:val="007D7B1C"/>
    <w:rsid w:val="007D7D54"/>
    <w:rsid w:val="007E020E"/>
    <w:rsid w:val="007E29B5"/>
    <w:rsid w:val="007E2F95"/>
    <w:rsid w:val="007E3058"/>
    <w:rsid w:val="007E33D6"/>
    <w:rsid w:val="007E396F"/>
    <w:rsid w:val="007E3E85"/>
    <w:rsid w:val="007E480B"/>
    <w:rsid w:val="007E4944"/>
    <w:rsid w:val="007E6B1A"/>
    <w:rsid w:val="007E719D"/>
    <w:rsid w:val="007E73B5"/>
    <w:rsid w:val="007E749D"/>
    <w:rsid w:val="007E7D5D"/>
    <w:rsid w:val="007F0673"/>
    <w:rsid w:val="007F142C"/>
    <w:rsid w:val="007F1FA3"/>
    <w:rsid w:val="007F210D"/>
    <w:rsid w:val="007F30F0"/>
    <w:rsid w:val="007F338B"/>
    <w:rsid w:val="007F39BC"/>
    <w:rsid w:val="007F41AD"/>
    <w:rsid w:val="007F4673"/>
    <w:rsid w:val="007F53A6"/>
    <w:rsid w:val="007F5C46"/>
    <w:rsid w:val="007F615E"/>
    <w:rsid w:val="007F6C6A"/>
    <w:rsid w:val="00800934"/>
    <w:rsid w:val="00801B1E"/>
    <w:rsid w:val="00802286"/>
    <w:rsid w:val="008029BE"/>
    <w:rsid w:val="008032B5"/>
    <w:rsid w:val="00804388"/>
    <w:rsid w:val="0080462C"/>
    <w:rsid w:val="0080573B"/>
    <w:rsid w:val="0080724A"/>
    <w:rsid w:val="00807411"/>
    <w:rsid w:val="00810165"/>
    <w:rsid w:val="008104F2"/>
    <w:rsid w:val="00810B20"/>
    <w:rsid w:val="00810D4B"/>
    <w:rsid w:val="00810F76"/>
    <w:rsid w:val="008113D3"/>
    <w:rsid w:val="00811A35"/>
    <w:rsid w:val="00811C9D"/>
    <w:rsid w:val="00812D38"/>
    <w:rsid w:val="00813862"/>
    <w:rsid w:val="00814FD1"/>
    <w:rsid w:val="00815F7F"/>
    <w:rsid w:val="00816065"/>
    <w:rsid w:val="00816ADC"/>
    <w:rsid w:val="0082013A"/>
    <w:rsid w:val="00820B34"/>
    <w:rsid w:val="00820D04"/>
    <w:rsid w:val="0082189B"/>
    <w:rsid w:val="00821B19"/>
    <w:rsid w:val="00821BB3"/>
    <w:rsid w:val="0082252A"/>
    <w:rsid w:val="00823A46"/>
    <w:rsid w:val="00823FE7"/>
    <w:rsid w:val="00824626"/>
    <w:rsid w:val="00824714"/>
    <w:rsid w:val="00825683"/>
    <w:rsid w:val="00825F86"/>
    <w:rsid w:val="00826005"/>
    <w:rsid w:val="008270E2"/>
    <w:rsid w:val="0082783F"/>
    <w:rsid w:val="00830914"/>
    <w:rsid w:val="00830A7C"/>
    <w:rsid w:val="00831794"/>
    <w:rsid w:val="00831BBF"/>
    <w:rsid w:val="00831F99"/>
    <w:rsid w:val="00832205"/>
    <w:rsid w:val="00832216"/>
    <w:rsid w:val="00833B2F"/>
    <w:rsid w:val="00834579"/>
    <w:rsid w:val="00834AB7"/>
    <w:rsid w:val="0083506A"/>
    <w:rsid w:val="00835827"/>
    <w:rsid w:val="00836083"/>
    <w:rsid w:val="008360E8"/>
    <w:rsid w:val="008364A5"/>
    <w:rsid w:val="00837268"/>
    <w:rsid w:val="00837A88"/>
    <w:rsid w:val="00837C02"/>
    <w:rsid w:val="0084002D"/>
    <w:rsid w:val="0084012C"/>
    <w:rsid w:val="0084140D"/>
    <w:rsid w:val="008416B7"/>
    <w:rsid w:val="008429E6"/>
    <w:rsid w:val="0084344C"/>
    <w:rsid w:val="00843A43"/>
    <w:rsid w:val="00844965"/>
    <w:rsid w:val="00845826"/>
    <w:rsid w:val="0084711A"/>
    <w:rsid w:val="0084712F"/>
    <w:rsid w:val="00850558"/>
    <w:rsid w:val="00851384"/>
    <w:rsid w:val="00851AA0"/>
    <w:rsid w:val="0085230A"/>
    <w:rsid w:val="0085295F"/>
    <w:rsid w:val="008539DD"/>
    <w:rsid w:val="008560E0"/>
    <w:rsid w:val="00856852"/>
    <w:rsid w:val="00856A22"/>
    <w:rsid w:val="00856DAA"/>
    <w:rsid w:val="008573FF"/>
    <w:rsid w:val="00857B4B"/>
    <w:rsid w:val="008601BA"/>
    <w:rsid w:val="00860AE8"/>
    <w:rsid w:val="00860BAC"/>
    <w:rsid w:val="00860D99"/>
    <w:rsid w:val="0086133C"/>
    <w:rsid w:val="008619BD"/>
    <w:rsid w:val="0086279F"/>
    <w:rsid w:val="00862AF1"/>
    <w:rsid w:val="00862F06"/>
    <w:rsid w:val="00863060"/>
    <w:rsid w:val="0086389A"/>
    <w:rsid w:val="00863F25"/>
    <w:rsid w:val="0086409F"/>
    <w:rsid w:val="00864522"/>
    <w:rsid w:val="00865202"/>
    <w:rsid w:val="0086536C"/>
    <w:rsid w:val="00865FBC"/>
    <w:rsid w:val="0086635E"/>
    <w:rsid w:val="00866441"/>
    <w:rsid w:val="00866557"/>
    <w:rsid w:val="00866693"/>
    <w:rsid w:val="00866853"/>
    <w:rsid w:val="008707E5"/>
    <w:rsid w:val="00870B9E"/>
    <w:rsid w:val="008718A2"/>
    <w:rsid w:val="00871DEA"/>
    <w:rsid w:val="00873353"/>
    <w:rsid w:val="00873895"/>
    <w:rsid w:val="008744D9"/>
    <w:rsid w:val="00874C73"/>
    <w:rsid w:val="00874DB9"/>
    <w:rsid w:val="00874E66"/>
    <w:rsid w:val="00876E51"/>
    <w:rsid w:val="00877EF7"/>
    <w:rsid w:val="0088056B"/>
    <w:rsid w:val="00880ECE"/>
    <w:rsid w:val="00881776"/>
    <w:rsid w:val="00881BCD"/>
    <w:rsid w:val="0088299C"/>
    <w:rsid w:val="00884255"/>
    <w:rsid w:val="00884499"/>
    <w:rsid w:val="008847F1"/>
    <w:rsid w:val="00884823"/>
    <w:rsid w:val="008854DF"/>
    <w:rsid w:val="00885E1A"/>
    <w:rsid w:val="00886574"/>
    <w:rsid w:val="00886CE3"/>
    <w:rsid w:val="008907C3"/>
    <w:rsid w:val="00890F12"/>
    <w:rsid w:val="0089165C"/>
    <w:rsid w:val="00891A33"/>
    <w:rsid w:val="00891E07"/>
    <w:rsid w:val="008924F4"/>
    <w:rsid w:val="008925A3"/>
    <w:rsid w:val="008927C4"/>
    <w:rsid w:val="00892D5A"/>
    <w:rsid w:val="00892E90"/>
    <w:rsid w:val="008931FB"/>
    <w:rsid w:val="00893365"/>
    <w:rsid w:val="00894690"/>
    <w:rsid w:val="00895637"/>
    <w:rsid w:val="00895980"/>
    <w:rsid w:val="00895D86"/>
    <w:rsid w:val="00895E46"/>
    <w:rsid w:val="00895F47"/>
    <w:rsid w:val="00896396"/>
    <w:rsid w:val="00897505"/>
    <w:rsid w:val="00897884"/>
    <w:rsid w:val="008979A2"/>
    <w:rsid w:val="008A0DB1"/>
    <w:rsid w:val="008A1B0A"/>
    <w:rsid w:val="008A1B40"/>
    <w:rsid w:val="008A2724"/>
    <w:rsid w:val="008A29E6"/>
    <w:rsid w:val="008A419A"/>
    <w:rsid w:val="008A62A4"/>
    <w:rsid w:val="008A6ACE"/>
    <w:rsid w:val="008A6D12"/>
    <w:rsid w:val="008A7612"/>
    <w:rsid w:val="008A76DD"/>
    <w:rsid w:val="008B045E"/>
    <w:rsid w:val="008B0638"/>
    <w:rsid w:val="008B06CC"/>
    <w:rsid w:val="008B102D"/>
    <w:rsid w:val="008B1040"/>
    <w:rsid w:val="008B15C7"/>
    <w:rsid w:val="008B170F"/>
    <w:rsid w:val="008B188C"/>
    <w:rsid w:val="008B205A"/>
    <w:rsid w:val="008B20A7"/>
    <w:rsid w:val="008B2556"/>
    <w:rsid w:val="008B2B79"/>
    <w:rsid w:val="008B3557"/>
    <w:rsid w:val="008B3856"/>
    <w:rsid w:val="008B40A8"/>
    <w:rsid w:val="008B41B1"/>
    <w:rsid w:val="008B56F6"/>
    <w:rsid w:val="008B5979"/>
    <w:rsid w:val="008B5BE0"/>
    <w:rsid w:val="008B5F31"/>
    <w:rsid w:val="008B64EE"/>
    <w:rsid w:val="008B67F8"/>
    <w:rsid w:val="008B69F7"/>
    <w:rsid w:val="008B6BFB"/>
    <w:rsid w:val="008C0125"/>
    <w:rsid w:val="008C1696"/>
    <w:rsid w:val="008C1970"/>
    <w:rsid w:val="008C1B3E"/>
    <w:rsid w:val="008C1DFB"/>
    <w:rsid w:val="008C2B58"/>
    <w:rsid w:val="008C3243"/>
    <w:rsid w:val="008C38A7"/>
    <w:rsid w:val="008C3C7C"/>
    <w:rsid w:val="008C44ED"/>
    <w:rsid w:val="008C45A5"/>
    <w:rsid w:val="008C64DB"/>
    <w:rsid w:val="008C6612"/>
    <w:rsid w:val="008C728D"/>
    <w:rsid w:val="008C7625"/>
    <w:rsid w:val="008D0152"/>
    <w:rsid w:val="008D0E4F"/>
    <w:rsid w:val="008D1760"/>
    <w:rsid w:val="008D2D88"/>
    <w:rsid w:val="008D2F5C"/>
    <w:rsid w:val="008D414A"/>
    <w:rsid w:val="008D4738"/>
    <w:rsid w:val="008D474F"/>
    <w:rsid w:val="008D5720"/>
    <w:rsid w:val="008D63CA"/>
    <w:rsid w:val="008D6567"/>
    <w:rsid w:val="008D6AAE"/>
    <w:rsid w:val="008D7467"/>
    <w:rsid w:val="008D7C39"/>
    <w:rsid w:val="008D7EA0"/>
    <w:rsid w:val="008E031B"/>
    <w:rsid w:val="008E0418"/>
    <w:rsid w:val="008E0780"/>
    <w:rsid w:val="008E133A"/>
    <w:rsid w:val="008E1B12"/>
    <w:rsid w:val="008E2660"/>
    <w:rsid w:val="008E28C9"/>
    <w:rsid w:val="008E30AF"/>
    <w:rsid w:val="008E30E5"/>
    <w:rsid w:val="008E3345"/>
    <w:rsid w:val="008E34AA"/>
    <w:rsid w:val="008E3E28"/>
    <w:rsid w:val="008E4132"/>
    <w:rsid w:val="008E4677"/>
    <w:rsid w:val="008E550B"/>
    <w:rsid w:val="008E5534"/>
    <w:rsid w:val="008E5A5B"/>
    <w:rsid w:val="008E5AC3"/>
    <w:rsid w:val="008E5F80"/>
    <w:rsid w:val="008F03A6"/>
    <w:rsid w:val="008F1B7F"/>
    <w:rsid w:val="008F1FE2"/>
    <w:rsid w:val="008F2482"/>
    <w:rsid w:val="008F2C33"/>
    <w:rsid w:val="008F34C2"/>
    <w:rsid w:val="008F4822"/>
    <w:rsid w:val="008F494D"/>
    <w:rsid w:val="008F4F02"/>
    <w:rsid w:val="008F5DE4"/>
    <w:rsid w:val="008F63EE"/>
    <w:rsid w:val="008F6489"/>
    <w:rsid w:val="008F6994"/>
    <w:rsid w:val="008F739A"/>
    <w:rsid w:val="008F75EB"/>
    <w:rsid w:val="008F784C"/>
    <w:rsid w:val="008F78E3"/>
    <w:rsid w:val="009003F7"/>
    <w:rsid w:val="009014C5"/>
    <w:rsid w:val="009020AE"/>
    <w:rsid w:val="009022FE"/>
    <w:rsid w:val="00905BA3"/>
    <w:rsid w:val="009061FD"/>
    <w:rsid w:val="0090705A"/>
    <w:rsid w:val="00907686"/>
    <w:rsid w:val="00907A23"/>
    <w:rsid w:val="00907CAB"/>
    <w:rsid w:val="00907DBE"/>
    <w:rsid w:val="00910F48"/>
    <w:rsid w:val="00911204"/>
    <w:rsid w:val="00912698"/>
    <w:rsid w:val="009134B2"/>
    <w:rsid w:val="00914825"/>
    <w:rsid w:val="00914FDD"/>
    <w:rsid w:val="009151B4"/>
    <w:rsid w:val="00915781"/>
    <w:rsid w:val="00915BBE"/>
    <w:rsid w:val="00917142"/>
    <w:rsid w:val="009179B9"/>
    <w:rsid w:val="00917F20"/>
    <w:rsid w:val="00917F51"/>
    <w:rsid w:val="00920B31"/>
    <w:rsid w:val="009219EF"/>
    <w:rsid w:val="00921CC4"/>
    <w:rsid w:val="00921DCD"/>
    <w:rsid w:val="00922257"/>
    <w:rsid w:val="0092383D"/>
    <w:rsid w:val="009242D2"/>
    <w:rsid w:val="009244EF"/>
    <w:rsid w:val="009245A8"/>
    <w:rsid w:val="00925686"/>
    <w:rsid w:val="00926BA4"/>
    <w:rsid w:val="00927564"/>
    <w:rsid w:val="00930603"/>
    <w:rsid w:val="00930782"/>
    <w:rsid w:val="00931D4E"/>
    <w:rsid w:val="009329A6"/>
    <w:rsid w:val="00932D09"/>
    <w:rsid w:val="009332BA"/>
    <w:rsid w:val="00933DF2"/>
    <w:rsid w:val="009346C8"/>
    <w:rsid w:val="00935059"/>
    <w:rsid w:val="009368A6"/>
    <w:rsid w:val="00936F57"/>
    <w:rsid w:val="009372BE"/>
    <w:rsid w:val="00937419"/>
    <w:rsid w:val="00937AD1"/>
    <w:rsid w:val="00940B96"/>
    <w:rsid w:val="00941120"/>
    <w:rsid w:val="009414D1"/>
    <w:rsid w:val="009417AF"/>
    <w:rsid w:val="00941985"/>
    <w:rsid w:val="009427B5"/>
    <w:rsid w:val="00942973"/>
    <w:rsid w:val="00943888"/>
    <w:rsid w:val="00943BDF"/>
    <w:rsid w:val="00943DC8"/>
    <w:rsid w:val="00944A1A"/>
    <w:rsid w:val="00945066"/>
    <w:rsid w:val="00945668"/>
    <w:rsid w:val="009457B4"/>
    <w:rsid w:val="00946580"/>
    <w:rsid w:val="00946BAB"/>
    <w:rsid w:val="00950150"/>
    <w:rsid w:val="009501C4"/>
    <w:rsid w:val="00950653"/>
    <w:rsid w:val="0095081E"/>
    <w:rsid w:val="00950C2E"/>
    <w:rsid w:val="00950F68"/>
    <w:rsid w:val="0095101B"/>
    <w:rsid w:val="009522A8"/>
    <w:rsid w:val="00952AC1"/>
    <w:rsid w:val="00952BF5"/>
    <w:rsid w:val="009536F4"/>
    <w:rsid w:val="00955431"/>
    <w:rsid w:val="00957A68"/>
    <w:rsid w:val="009600D2"/>
    <w:rsid w:val="0096098C"/>
    <w:rsid w:val="00960A5C"/>
    <w:rsid w:val="0096190F"/>
    <w:rsid w:val="00962C3F"/>
    <w:rsid w:val="00962DCE"/>
    <w:rsid w:val="00964B66"/>
    <w:rsid w:val="0096559C"/>
    <w:rsid w:val="00965686"/>
    <w:rsid w:val="009659E5"/>
    <w:rsid w:val="00965E00"/>
    <w:rsid w:val="00965F2A"/>
    <w:rsid w:val="00966382"/>
    <w:rsid w:val="00966E71"/>
    <w:rsid w:val="009670CB"/>
    <w:rsid w:val="009672BD"/>
    <w:rsid w:val="0096746B"/>
    <w:rsid w:val="00967D58"/>
    <w:rsid w:val="00967EA3"/>
    <w:rsid w:val="0097131C"/>
    <w:rsid w:val="009716E2"/>
    <w:rsid w:val="009725D6"/>
    <w:rsid w:val="00972AC7"/>
    <w:rsid w:val="00972EAB"/>
    <w:rsid w:val="0097321C"/>
    <w:rsid w:val="00973A84"/>
    <w:rsid w:val="009744A3"/>
    <w:rsid w:val="00974F67"/>
    <w:rsid w:val="009759F9"/>
    <w:rsid w:val="00976C6B"/>
    <w:rsid w:val="0097707E"/>
    <w:rsid w:val="009779BF"/>
    <w:rsid w:val="009800B9"/>
    <w:rsid w:val="00980586"/>
    <w:rsid w:val="00980AC6"/>
    <w:rsid w:val="00981319"/>
    <w:rsid w:val="009819FA"/>
    <w:rsid w:val="00981A80"/>
    <w:rsid w:val="009827FF"/>
    <w:rsid w:val="0098316A"/>
    <w:rsid w:val="0098346B"/>
    <w:rsid w:val="0098361D"/>
    <w:rsid w:val="009846F6"/>
    <w:rsid w:val="00985745"/>
    <w:rsid w:val="00986CAA"/>
    <w:rsid w:val="009871E5"/>
    <w:rsid w:val="0098740D"/>
    <w:rsid w:val="00987431"/>
    <w:rsid w:val="00990D46"/>
    <w:rsid w:val="00991196"/>
    <w:rsid w:val="00991275"/>
    <w:rsid w:val="00991912"/>
    <w:rsid w:val="00991B30"/>
    <w:rsid w:val="00991BBB"/>
    <w:rsid w:val="00991D49"/>
    <w:rsid w:val="0099262E"/>
    <w:rsid w:val="00992D59"/>
    <w:rsid w:val="00992F57"/>
    <w:rsid w:val="00993C00"/>
    <w:rsid w:val="00993DBE"/>
    <w:rsid w:val="00993EE0"/>
    <w:rsid w:val="00994335"/>
    <w:rsid w:val="009943A4"/>
    <w:rsid w:val="00994F17"/>
    <w:rsid w:val="0099571A"/>
    <w:rsid w:val="00995EC5"/>
    <w:rsid w:val="00996395"/>
    <w:rsid w:val="0099793E"/>
    <w:rsid w:val="009A1555"/>
    <w:rsid w:val="009A210C"/>
    <w:rsid w:val="009A255F"/>
    <w:rsid w:val="009A3046"/>
    <w:rsid w:val="009A3161"/>
    <w:rsid w:val="009A32FA"/>
    <w:rsid w:val="009A464A"/>
    <w:rsid w:val="009A4F08"/>
    <w:rsid w:val="009A6B84"/>
    <w:rsid w:val="009A707F"/>
    <w:rsid w:val="009B024B"/>
    <w:rsid w:val="009B07A4"/>
    <w:rsid w:val="009B1A2A"/>
    <w:rsid w:val="009B280E"/>
    <w:rsid w:val="009B2CC9"/>
    <w:rsid w:val="009B3065"/>
    <w:rsid w:val="009B3BFB"/>
    <w:rsid w:val="009B4256"/>
    <w:rsid w:val="009B4750"/>
    <w:rsid w:val="009B4855"/>
    <w:rsid w:val="009B5164"/>
    <w:rsid w:val="009B691A"/>
    <w:rsid w:val="009B6C1D"/>
    <w:rsid w:val="009B6F4D"/>
    <w:rsid w:val="009B735B"/>
    <w:rsid w:val="009C1608"/>
    <w:rsid w:val="009C1B82"/>
    <w:rsid w:val="009C25C5"/>
    <w:rsid w:val="009C3295"/>
    <w:rsid w:val="009C3816"/>
    <w:rsid w:val="009C4D5F"/>
    <w:rsid w:val="009C6879"/>
    <w:rsid w:val="009C6F69"/>
    <w:rsid w:val="009C711D"/>
    <w:rsid w:val="009C7248"/>
    <w:rsid w:val="009C72B6"/>
    <w:rsid w:val="009C7485"/>
    <w:rsid w:val="009C7D71"/>
    <w:rsid w:val="009D01B9"/>
    <w:rsid w:val="009D038F"/>
    <w:rsid w:val="009D0EFF"/>
    <w:rsid w:val="009D1895"/>
    <w:rsid w:val="009D1F8A"/>
    <w:rsid w:val="009D2781"/>
    <w:rsid w:val="009D278B"/>
    <w:rsid w:val="009D28F6"/>
    <w:rsid w:val="009D2996"/>
    <w:rsid w:val="009D2EA3"/>
    <w:rsid w:val="009D37E6"/>
    <w:rsid w:val="009D3A73"/>
    <w:rsid w:val="009D47C0"/>
    <w:rsid w:val="009D4BF3"/>
    <w:rsid w:val="009D5368"/>
    <w:rsid w:val="009D59FE"/>
    <w:rsid w:val="009D6A78"/>
    <w:rsid w:val="009E0BF3"/>
    <w:rsid w:val="009E1000"/>
    <w:rsid w:val="009E139C"/>
    <w:rsid w:val="009E1B02"/>
    <w:rsid w:val="009E1C8B"/>
    <w:rsid w:val="009E1D4C"/>
    <w:rsid w:val="009E2985"/>
    <w:rsid w:val="009E3649"/>
    <w:rsid w:val="009E3B7C"/>
    <w:rsid w:val="009E4BC8"/>
    <w:rsid w:val="009E5418"/>
    <w:rsid w:val="009E6006"/>
    <w:rsid w:val="009E6D80"/>
    <w:rsid w:val="009E6F96"/>
    <w:rsid w:val="009E74D7"/>
    <w:rsid w:val="009F12E1"/>
    <w:rsid w:val="009F1436"/>
    <w:rsid w:val="009F188B"/>
    <w:rsid w:val="009F1BAD"/>
    <w:rsid w:val="009F1CAE"/>
    <w:rsid w:val="009F21BB"/>
    <w:rsid w:val="009F3AF1"/>
    <w:rsid w:val="009F4C2A"/>
    <w:rsid w:val="009F4CA4"/>
    <w:rsid w:val="009F4D9A"/>
    <w:rsid w:val="009F57CD"/>
    <w:rsid w:val="009F5AF9"/>
    <w:rsid w:val="009F5CEA"/>
    <w:rsid w:val="009F6D66"/>
    <w:rsid w:val="00A00105"/>
    <w:rsid w:val="00A00A4C"/>
    <w:rsid w:val="00A00CD9"/>
    <w:rsid w:val="00A00F6E"/>
    <w:rsid w:val="00A01221"/>
    <w:rsid w:val="00A015C7"/>
    <w:rsid w:val="00A019C6"/>
    <w:rsid w:val="00A02C67"/>
    <w:rsid w:val="00A03762"/>
    <w:rsid w:val="00A04444"/>
    <w:rsid w:val="00A049F9"/>
    <w:rsid w:val="00A05500"/>
    <w:rsid w:val="00A0561F"/>
    <w:rsid w:val="00A05DDA"/>
    <w:rsid w:val="00A061C8"/>
    <w:rsid w:val="00A070A9"/>
    <w:rsid w:val="00A07187"/>
    <w:rsid w:val="00A074C1"/>
    <w:rsid w:val="00A077AB"/>
    <w:rsid w:val="00A07C78"/>
    <w:rsid w:val="00A07F65"/>
    <w:rsid w:val="00A10D9F"/>
    <w:rsid w:val="00A11391"/>
    <w:rsid w:val="00A11685"/>
    <w:rsid w:val="00A11DBF"/>
    <w:rsid w:val="00A12388"/>
    <w:rsid w:val="00A1270E"/>
    <w:rsid w:val="00A12AF7"/>
    <w:rsid w:val="00A136A5"/>
    <w:rsid w:val="00A148D9"/>
    <w:rsid w:val="00A15C75"/>
    <w:rsid w:val="00A16E74"/>
    <w:rsid w:val="00A20093"/>
    <w:rsid w:val="00A20724"/>
    <w:rsid w:val="00A20834"/>
    <w:rsid w:val="00A21B3A"/>
    <w:rsid w:val="00A21D1A"/>
    <w:rsid w:val="00A22896"/>
    <w:rsid w:val="00A229BE"/>
    <w:rsid w:val="00A22C2F"/>
    <w:rsid w:val="00A23859"/>
    <w:rsid w:val="00A23E4B"/>
    <w:rsid w:val="00A24265"/>
    <w:rsid w:val="00A248F2"/>
    <w:rsid w:val="00A24DF9"/>
    <w:rsid w:val="00A2558C"/>
    <w:rsid w:val="00A25B71"/>
    <w:rsid w:val="00A26BA4"/>
    <w:rsid w:val="00A27A51"/>
    <w:rsid w:val="00A27CB4"/>
    <w:rsid w:val="00A27F7C"/>
    <w:rsid w:val="00A302B4"/>
    <w:rsid w:val="00A3071C"/>
    <w:rsid w:val="00A307AB"/>
    <w:rsid w:val="00A308D3"/>
    <w:rsid w:val="00A3103F"/>
    <w:rsid w:val="00A3118F"/>
    <w:rsid w:val="00A3218B"/>
    <w:rsid w:val="00A3227D"/>
    <w:rsid w:val="00A3232F"/>
    <w:rsid w:val="00A32CDE"/>
    <w:rsid w:val="00A32E6C"/>
    <w:rsid w:val="00A33839"/>
    <w:rsid w:val="00A33EC5"/>
    <w:rsid w:val="00A348CD"/>
    <w:rsid w:val="00A34B5B"/>
    <w:rsid w:val="00A34F52"/>
    <w:rsid w:val="00A350A5"/>
    <w:rsid w:val="00A36AB9"/>
    <w:rsid w:val="00A377FE"/>
    <w:rsid w:val="00A408BE"/>
    <w:rsid w:val="00A40983"/>
    <w:rsid w:val="00A40BB4"/>
    <w:rsid w:val="00A423B1"/>
    <w:rsid w:val="00A424EF"/>
    <w:rsid w:val="00A42E26"/>
    <w:rsid w:val="00A42F8A"/>
    <w:rsid w:val="00A43F40"/>
    <w:rsid w:val="00A448A1"/>
    <w:rsid w:val="00A44EF2"/>
    <w:rsid w:val="00A455A7"/>
    <w:rsid w:val="00A46135"/>
    <w:rsid w:val="00A47023"/>
    <w:rsid w:val="00A47334"/>
    <w:rsid w:val="00A4782B"/>
    <w:rsid w:val="00A47E54"/>
    <w:rsid w:val="00A50A5D"/>
    <w:rsid w:val="00A514D6"/>
    <w:rsid w:val="00A51957"/>
    <w:rsid w:val="00A5316D"/>
    <w:rsid w:val="00A5330A"/>
    <w:rsid w:val="00A53645"/>
    <w:rsid w:val="00A53A17"/>
    <w:rsid w:val="00A54BC7"/>
    <w:rsid w:val="00A55776"/>
    <w:rsid w:val="00A55B5A"/>
    <w:rsid w:val="00A56F18"/>
    <w:rsid w:val="00A57492"/>
    <w:rsid w:val="00A60311"/>
    <w:rsid w:val="00A60AAA"/>
    <w:rsid w:val="00A60EC3"/>
    <w:rsid w:val="00A61BAE"/>
    <w:rsid w:val="00A62341"/>
    <w:rsid w:val="00A62423"/>
    <w:rsid w:val="00A62EB9"/>
    <w:rsid w:val="00A63057"/>
    <w:rsid w:val="00A638A7"/>
    <w:rsid w:val="00A63AA0"/>
    <w:rsid w:val="00A63EDE"/>
    <w:rsid w:val="00A63F4C"/>
    <w:rsid w:val="00A651FE"/>
    <w:rsid w:val="00A652ED"/>
    <w:rsid w:val="00A65A51"/>
    <w:rsid w:val="00A66A45"/>
    <w:rsid w:val="00A66BF1"/>
    <w:rsid w:val="00A672A1"/>
    <w:rsid w:val="00A67ADB"/>
    <w:rsid w:val="00A719FB"/>
    <w:rsid w:val="00A72113"/>
    <w:rsid w:val="00A72193"/>
    <w:rsid w:val="00A72508"/>
    <w:rsid w:val="00A7253B"/>
    <w:rsid w:val="00A73905"/>
    <w:rsid w:val="00A73F99"/>
    <w:rsid w:val="00A73FA1"/>
    <w:rsid w:val="00A74569"/>
    <w:rsid w:val="00A74981"/>
    <w:rsid w:val="00A74A52"/>
    <w:rsid w:val="00A74C1E"/>
    <w:rsid w:val="00A74CCB"/>
    <w:rsid w:val="00A74EEF"/>
    <w:rsid w:val="00A757C5"/>
    <w:rsid w:val="00A76091"/>
    <w:rsid w:val="00A76BB0"/>
    <w:rsid w:val="00A77396"/>
    <w:rsid w:val="00A77731"/>
    <w:rsid w:val="00A7783A"/>
    <w:rsid w:val="00A80734"/>
    <w:rsid w:val="00A80ACF"/>
    <w:rsid w:val="00A80B42"/>
    <w:rsid w:val="00A80DBC"/>
    <w:rsid w:val="00A81BE0"/>
    <w:rsid w:val="00A82C94"/>
    <w:rsid w:val="00A8314C"/>
    <w:rsid w:val="00A831E2"/>
    <w:rsid w:val="00A84140"/>
    <w:rsid w:val="00A84A41"/>
    <w:rsid w:val="00A84F44"/>
    <w:rsid w:val="00A85C6C"/>
    <w:rsid w:val="00A86006"/>
    <w:rsid w:val="00A860A9"/>
    <w:rsid w:val="00A863A6"/>
    <w:rsid w:val="00A86629"/>
    <w:rsid w:val="00A86961"/>
    <w:rsid w:val="00A86AB6"/>
    <w:rsid w:val="00A878C6"/>
    <w:rsid w:val="00A90D4C"/>
    <w:rsid w:val="00A91225"/>
    <w:rsid w:val="00A91AA8"/>
    <w:rsid w:val="00A92607"/>
    <w:rsid w:val="00A93FB2"/>
    <w:rsid w:val="00A94056"/>
    <w:rsid w:val="00A942BA"/>
    <w:rsid w:val="00A94520"/>
    <w:rsid w:val="00A94BCC"/>
    <w:rsid w:val="00A94DBE"/>
    <w:rsid w:val="00A94FE3"/>
    <w:rsid w:val="00A95355"/>
    <w:rsid w:val="00A95555"/>
    <w:rsid w:val="00A9603E"/>
    <w:rsid w:val="00A96511"/>
    <w:rsid w:val="00A970F0"/>
    <w:rsid w:val="00AA001A"/>
    <w:rsid w:val="00AA0176"/>
    <w:rsid w:val="00AA0272"/>
    <w:rsid w:val="00AA0F01"/>
    <w:rsid w:val="00AA1F61"/>
    <w:rsid w:val="00AA3272"/>
    <w:rsid w:val="00AA6454"/>
    <w:rsid w:val="00AA6D01"/>
    <w:rsid w:val="00AA6F6D"/>
    <w:rsid w:val="00AA77C2"/>
    <w:rsid w:val="00AA7D82"/>
    <w:rsid w:val="00AB1150"/>
    <w:rsid w:val="00AB1CF3"/>
    <w:rsid w:val="00AB1ED5"/>
    <w:rsid w:val="00AB2283"/>
    <w:rsid w:val="00AB2811"/>
    <w:rsid w:val="00AB3366"/>
    <w:rsid w:val="00AB34D9"/>
    <w:rsid w:val="00AB37E4"/>
    <w:rsid w:val="00AB449A"/>
    <w:rsid w:val="00AB4B01"/>
    <w:rsid w:val="00AB4F2A"/>
    <w:rsid w:val="00AB5199"/>
    <w:rsid w:val="00AB6711"/>
    <w:rsid w:val="00AB6E80"/>
    <w:rsid w:val="00AB7A19"/>
    <w:rsid w:val="00AC015F"/>
    <w:rsid w:val="00AC0434"/>
    <w:rsid w:val="00AC2076"/>
    <w:rsid w:val="00AC25F2"/>
    <w:rsid w:val="00AC4A83"/>
    <w:rsid w:val="00AC4D2B"/>
    <w:rsid w:val="00AC58C6"/>
    <w:rsid w:val="00AC5A05"/>
    <w:rsid w:val="00AC5F21"/>
    <w:rsid w:val="00AC608A"/>
    <w:rsid w:val="00AC60F5"/>
    <w:rsid w:val="00AC6211"/>
    <w:rsid w:val="00AC67E3"/>
    <w:rsid w:val="00AC67FF"/>
    <w:rsid w:val="00AC795C"/>
    <w:rsid w:val="00AD0171"/>
    <w:rsid w:val="00AD09AE"/>
    <w:rsid w:val="00AD0D3E"/>
    <w:rsid w:val="00AD1281"/>
    <w:rsid w:val="00AD1322"/>
    <w:rsid w:val="00AD1404"/>
    <w:rsid w:val="00AD17A1"/>
    <w:rsid w:val="00AD1A24"/>
    <w:rsid w:val="00AD2B97"/>
    <w:rsid w:val="00AD36AB"/>
    <w:rsid w:val="00AD3BF4"/>
    <w:rsid w:val="00AD4A69"/>
    <w:rsid w:val="00AD54A6"/>
    <w:rsid w:val="00AD55DD"/>
    <w:rsid w:val="00AD695F"/>
    <w:rsid w:val="00AD72DB"/>
    <w:rsid w:val="00AE0347"/>
    <w:rsid w:val="00AE096F"/>
    <w:rsid w:val="00AE1394"/>
    <w:rsid w:val="00AE2304"/>
    <w:rsid w:val="00AE29FF"/>
    <w:rsid w:val="00AE3E29"/>
    <w:rsid w:val="00AE486D"/>
    <w:rsid w:val="00AE5175"/>
    <w:rsid w:val="00AE75C0"/>
    <w:rsid w:val="00AF0343"/>
    <w:rsid w:val="00AF0BCD"/>
    <w:rsid w:val="00AF12CC"/>
    <w:rsid w:val="00AF1C26"/>
    <w:rsid w:val="00AF2116"/>
    <w:rsid w:val="00AF2233"/>
    <w:rsid w:val="00AF2934"/>
    <w:rsid w:val="00AF3110"/>
    <w:rsid w:val="00AF3540"/>
    <w:rsid w:val="00AF37AB"/>
    <w:rsid w:val="00AF449F"/>
    <w:rsid w:val="00AF51DF"/>
    <w:rsid w:val="00AF527F"/>
    <w:rsid w:val="00AF52FC"/>
    <w:rsid w:val="00AF552C"/>
    <w:rsid w:val="00AF5A21"/>
    <w:rsid w:val="00AF674F"/>
    <w:rsid w:val="00B00079"/>
    <w:rsid w:val="00B00548"/>
    <w:rsid w:val="00B007B8"/>
    <w:rsid w:val="00B00FFC"/>
    <w:rsid w:val="00B01730"/>
    <w:rsid w:val="00B01ACE"/>
    <w:rsid w:val="00B01B2A"/>
    <w:rsid w:val="00B028B6"/>
    <w:rsid w:val="00B030DC"/>
    <w:rsid w:val="00B03F5F"/>
    <w:rsid w:val="00B049F8"/>
    <w:rsid w:val="00B04B21"/>
    <w:rsid w:val="00B054D1"/>
    <w:rsid w:val="00B05688"/>
    <w:rsid w:val="00B05918"/>
    <w:rsid w:val="00B077E8"/>
    <w:rsid w:val="00B100A8"/>
    <w:rsid w:val="00B101CC"/>
    <w:rsid w:val="00B1034A"/>
    <w:rsid w:val="00B1116E"/>
    <w:rsid w:val="00B11A2D"/>
    <w:rsid w:val="00B11E56"/>
    <w:rsid w:val="00B1239E"/>
    <w:rsid w:val="00B123FA"/>
    <w:rsid w:val="00B124CB"/>
    <w:rsid w:val="00B12767"/>
    <w:rsid w:val="00B13046"/>
    <w:rsid w:val="00B134CD"/>
    <w:rsid w:val="00B13A9C"/>
    <w:rsid w:val="00B143FC"/>
    <w:rsid w:val="00B14CF9"/>
    <w:rsid w:val="00B1507B"/>
    <w:rsid w:val="00B157D8"/>
    <w:rsid w:val="00B15F28"/>
    <w:rsid w:val="00B15FB0"/>
    <w:rsid w:val="00B16092"/>
    <w:rsid w:val="00B1654D"/>
    <w:rsid w:val="00B17819"/>
    <w:rsid w:val="00B17E20"/>
    <w:rsid w:val="00B205A5"/>
    <w:rsid w:val="00B20E21"/>
    <w:rsid w:val="00B20EE7"/>
    <w:rsid w:val="00B20FF8"/>
    <w:rsid w:val="00B21599"/>
    <w:rsid w:val="00B21864"/>
    <w:rsid w:val="00B220FD"/>
    <w:rsid w:val="00B226E0"/>
    <w:rsid w:val="00B2297D"/>
    <w:rsid w:val="00B22F4C"/>
    <w:rsid w:val="00B2307A"/>
    <w:rsid w:val="00B23225"/>
    <w:rsid w:val="00B2337C"/>
    <w:rsid w:val="00B23C45"/>
    <w:rsid w:val="00B244C0"/>
    <w:rsid w:val="00B24601"/>
    <w:rsid w:val="00B2498E"/>
    <w:rsid w:val="00B24A57"/>
    <w:rsid w:val="00B24B65"/>
    <w:rsid w:val="00B24EC7"/>
    <w:rsid w:val="00B253D0"/>
    <w:rsid w:val="00B2596D"/>
    <w:rsid w:val="00B25CB0"/>
    <w:rsid w:val="00B26236"/>
    <w:rsid w:val="00B26783"/>
    <w:rsid w:val="00B26D5C"/>
    <w:rsid w:val="00B26FCC"/>
    <w:rsid w:val="00B27D58"/>
    <w:rsid w:val="00B307FD"/>
    <w:rsid w:val="00B30D2B"/>
    <w:rsid w:val="00B317EA"/>
    <w:rsid w:val="00B32E8A"/>
    <w:rsid w:val="00B32F19"/>
    <w:rsid w:val="00B33101"/>
    <w:rsid w:val="00B33BEA"/>
    <w:rsid w:val="00B34A48"/>
    <w:rsid w:val="00B34DAB"/>
    <w:rsid w:val="00B359FA"/>
    <w:rsid w:val="00B366C3"/>
    <w:rsid w:val="00B3679E"/>
    <w:rsid w:val="00B3697F"/>
    <w:rsid w:val="00B36B28"/>
    <w:rsid w:val="00B36C45"/>
    <w:rsid w:val="00B36DA6"/>
    <w:rsid w:val="00B37B60"/>
    <w:rsid w:val="00B40716"/>
    <w:rsid w:val="00B41072"/>
    <w:rsid w:val="00B41078"/>
    <w:rsid w:val="00B4127C"/>
    <w:rsid w:val="00B41419"/>
    <w:rsid w:val="00B41729"/>
    <w:rsid w:val="00B41797"/>
    <w:rsid w:val="00B41C4E"/>
    <w:rsid w:val="00B421E6"/>
    <w:rsid w:val="00B42323"/>
    <w:rsid w:val="00B4276F"/>
    <w:rsid w:val="00B431D3"/>
    <w:rsid w:val="00B437EF"/>
    <w:rsid w:val="00B43DA3"/>
    <w:rsid w:val="00B43E29"/>
    <w:rsid w:val="00B455FA"/>
    <w:rsid w:val="00B45B85"/>
    <w:rsid w:val="00B45BE6"/>
    <w:rsid w:val="00B45DA2"/>
    <w:rsid w:val="00B46432"/>
    <w:rsid w:val="00B466F2"/>
    <w:rsid w:val="00B46E10"/>
    <w:rsid w:val="00B47504"/>
    <w:rsid w:val="00B50523"/>
    <w:rsid w:val="00B50E9B"/>
    <w:rsid w:val="00B511FC"/>
    <w:rsid w:val="00B51D9F"/>
    <w:rsid w:val="00B51F56"/>
    <w:rsid w:val="00B52537"/>
    <w:rsid w:val="00B525CF"/>
    <w:rsid w:val="00B52904"/>
    <w:rsid w:val="00B52A4E"/>
    <w:rsid w:val="00B52B14"/>
    <w:rsid w:val="00B52E77"/>
    <w:rsid w:val="00B53998"/>
    <w:rsid w:val="00B53C14"/>
    <w:rsid w:val="00B53F67"/>
    <w:rsid w:val="00B54C97"/>
    <w:rsid w:val="00B54CF2"/>
    <w:rsid w:val="00B550EA"/>
    <w:rsid w:val="00B5685B"/>
    <w:rsid w:val="00B56A4C"/>
    <w:rsid w:val="00B56B56"/>
    <w:rsid w:val="00B56ED9"/>
    <w:rsid w:val="00B571AF"/>
    <w:rsid w:val="00B579B9"/>
    <w:rsid w:val="00B6021C"/>
    <w:rsid w:val="00B627B9"/>
    <w:rsid w:val="00B63466"/>
    <w:rsid w:val="00B63845"/>
    <w:rsid w:val="00B64790"/>
    <w:rsid w:val="00B652B1"/>
    <w:rsid w:val="00B65469"/>
    <w:rsid w:val="00B65CF5"/>
    <w:rsid w:val="00B65F7A"/>
    <w:rsid w:val="00B70378"/>
    <w:rsid w:val="00B71600"/>
    <w:rsid w:val="00B716CA"/>
    <w:rsid w:val="00B72860"/>
    <w:rsid w:val="00B72C22"/>
    <w:rsid w:val="00B72DA3"/>
    <w:rsid w:val="00B73629"/>
    <w:rsid w:val="00B73874"/>
    <w:rsid w:val="00B74CA4"/>
    <w:rsid w:val="00B75133"/>
    <w:rsid w:val="00B752E6"/>
    <w:rsid w:val="00B75359"/>
    <w:rsid w:val="00B755CD"/>
    <w:rsid w:val="00B75709"/>
    <w:rsid w:val="00B75E49"/>
    <w:rsid w:val="00B7617F"/>
    <w:rsid w:val="00B778F0"/>
    <w:rsid w:val="00B77F4D"/>
    <w:rsid w:val="00B807DE"/>
    <w:rsid w:val="00B80BB6"/>
    <w:rsid w:val="00B81303"/>
    <w:rsid w:val="00B8154E"/>
    <w:rsid w:val="00B8242D"/>
    <w:rsid w:val="00B83070"/>
    <w:rsid w:val="00B830A2"/>
    <w:rsid w:val="00B843E6"/>
    <w:rsid w:val="00B85073"/>
    <w:rsid w:val="00B85441"/>
    <w:rsid w:val="00B8600B"/>
    <w:rsid w:val="00B86B27"/>
    <w:rsid w:val="00B86C4A"/>
    <w:rsid w:val="00B86E8A"/>
    <w:rsid w:val="00B8732C"/>
    <w:rsid w:val="00B905EC"/>
    <w:rsid w:val="00B90DFC"/>
    <w:rsid w:val="00B914B7"/>
    <w:rsid w:val="00B92007"/>
    <w:rsid w:val="00B92492"/>
    <w:rsid w:val="00B92B4B"/>
    <w:rsid w:val="00B92DC9"/>
    <w:rsid w:val="00B92DDC"/>
    <w:rsid w:val="00B93732"/>
    <w:rsid w:val="00B9381D"/>
    <w:rsid w:val="00B9414E"/>
    <w:rsid w:val="00B944CF"/>
    <w:rsid w:val="00B95C3E"/>
    <w:rsid w:val="00B95D6D"/>
    <w:rsid w:val="00B95DEB"/>
    <w:rsid w:val="00B95FFC"/>
    <w:rsid w:val="00B966A6"/>
    <w:rsid w:val="00B96BE1"/>
    <w:rsid w:val="00B970DF"/>
    <w:rsid w:val="00B97CF5"/>
    <w:rsid w:val="00B97D86"/>
    <w:rsid w:val="00BA09DE"/>
    <w:rsid w:val="00BA1183"/>
    <w:rsid w:val="00BA13C3"/>
    <w:rsid w:val="00BA169E"/>
    <w:rsid w:val="00BA208B"/>
    <w:rsid w:val="00BA226F"/>
    <w:rsid w:val="00BA2719"/>
    <w:rsid w:val="00BA476B"/>
    <w:rsid w:val="00BA50C3"/>
    <w:rsid w:val="00BA5452"/>
    <w:rsid w:val="00BA62A2"/>
    <w:rsid w:val="00BA654D"/>
    <w:rsid w:val="00BA775F"/>
    <w:rsid w:val="00BB01DD"/>
    <w:rsid w:val="00BB1239"/>
    <w:rsid w:val="00BB1A76"/>
    <w:rsid w:val="00BB200B"/>
    <w:rsid w:val="00BB43E8"/>
    <w:rsid w:val="00BB5209"/>
    <w:rsid w:val="00BB576A"/>
    <w:rsid w:val="00BB58B3"/>
    <w:rsid w:val="00BB5E9F"/>
    <w:rsid w:val="00BB6406"/>
    <w:rsid w:val="00BB6795"/>
    <w:rsid w:val="00BB6A51"/>
    <w:rsid w:val="00BB6CB1"/>
    <w:rsid w:val="00BB6EC1"/>
    <w:rsid w:val="00BB737B"/>
    <w:rsid w:val="00BB7661"/>
    <w:rsid w:val="00BB7E4C"/>
    <w:rsid w:val="00BC08D4"/>
    <w:rsid w:val="00BC0D4F"/>
    <w:rsid w:val="00BC1841"/>
    <w:rsid w:val="00BC1A2E"/>
    <w:rsid w:val="00BC1AD7"/>
    <w:rsid w:val="00BC269C"/>
    <w:rsid w:val="00BC2A8F"/>
    <w:rsid w:val="00BC2B77"/>
    <w:rsid w:val="00BC2EE9"/>
    <w:rsid w:val="00BC4261"/>
    <w:rsid w:val="00BC440C"/>
    <w:rsid w:val="00BC44F7"/>
    <w:rsid w:val="00BC5BE5"/>
    <w:rsid w:val="00BC6437"/>
    <w:rsid w:val="00BC64E1"/>
    <w:rsid w:val="00BC65F1"/>
    <w:rsid w:val="00BC6819"/>
    <w:rsid w:val="00BC6EF3"/>
    <w:rsid w:val="00BC77F1"/>
    <w:rsid w:val="00BC785A"/>
    <w:rsid w:val="00BD0056"/>
    <w:rsid w:val="00BD092D"/>
    <w:rsid w:val="00BD095A"/>
    <w:rsid w:val="00BD1CA0"/>
    <w:rsid w:val="00BD1EC7"/>
    <w:rsid w:val="00BD1EF6"/>
    <w:rsid w:val="00BD360D"/>
    <w:rsid w:val="00BD627B"/>
    <w:rsid w:val="00BD64AF"/>
    <w:rsid w:val="00BD64C7"/>
    <w:rsid w:val="00BD6D34"/>
    <w:rsid w:val="00BD71C7"/>
    <w:rsid w:val="00BD7741"/>
    <w:rsid w:val="00BD7BB6"/>
    <w:rsid w:val="00BE1A4B"/>
    <w:rsid w:val="00BE2ABA"/>
    <w:rsid w:val="00BE3EB8"/>
    <w:rsid w:val="00BE4357"/>
    <w:rsid w:val="00BE45B9"/>
    <w:rsid w:val="00BE45CE"/>
    <w:rsid w:val="00BE4759"/>
    <w:rsid w:val="00BE4F06"/>
    <w:rsid w:val="00BE5425"/>
    <w:rsid w:val="00BE59A4"/>
    <w:rsid w:val="00BE5B63"/>
    <w:rsid w:val="00BE5F9B"/>
    <w:rsid w:val="00BE637F"/>
    <w:rsid w:val="00BE6AFA"/>
    <w:rsid w:val="00BF03DF"/>
    <w:rsid w:val="00BF071E"/>
    <w:rsid w:val="00BF16E0"/>
    <w:rsid w:val="00BF2324"/>
    <w:rsid w:val="00BF234B"/>
    <w:rsid w:val="00BF241A"/>
    <w:rsid w:val="00BF289F"/>
    <w:rsid w:val="00BF2C6A"/>
    <w:rsid w:val="00BF3E6F"/>
    <w:rsid w:val="00BF3ED7"/>
    <w:rsid w:val="00BF3EEB"/>
    <w:rsid w:val="00BF4853"/>
    <w:rsid w:val="00BF5D2B"/>
    <w:rsid w:val="00BF76AC"/>
    <w:rsid w:val="00BF7EA5"/>
    <w:rsid w:val="00C00F42"/>
    <w:rsid w:val="00C01411"/>
    <w:rsid w:val="00C02190"/>
    <w:rsid w:val="00C02D1B"/>
    <w:rsid w:val="00C030FC"/>
    <w:rsid w:val="00C03D21"/>
    <w:rsid w:val="00C03E0B"/>
    <w:rsid w:val="00C03E84"/>
    <w:rsid w:val="00C03EC2"/>
    <w:rsid w:val="00C052EB"/>
    <w:rsid w:val="00C05695"/>
    <w:rsid w:val="00C069C4"/>
    <w:rsid w:val="00C074ED"/>
    <w:rsid w:val="00C07513"/>
    <w:rsid w:val="00C0753D"/>
    <w:rsid w:val="00C075F2"/>
    <w:rsid w:val="00C0795C"/>
    <w:rsid w:val="00C07B89"/>
    <w:rsid w:val="00C07DE0"/>
    <w:rsid w:val="00C102C0"/>
    <w:rsid w:val="00C1033C"/>
    <w:rsid w:val="00C10430"/>
    <w:rsid w:val="00C11346"/>
    <w:rsid w:val="00C1169A"/>
    <w:rsid w:val="00C12F51"/>
    <w:rsid w:val="00C13581"/>
    <w:rsid w:val="00C1378A"/>
    <w:rsid w:val="00C14C9C"/>
    <w:rsid w:val="00C15A4D"/>
    <w:rsid w:val="00C15F2E"/>
    <w:rsid w:val="00C177CA"/>
    <w:rsid w:val="00C20F84"/>
    <w:rsid w:val="00C20FB2"/>
    <w:rsid w:val="00C21530"/>
    <w:rsid w:val="00C215FA"/>
    <w:rsid w:val="00C22532"/>
    <w:rsid w:val="00C23B97"/>
    <w:rsid w:val="00C25603"/>
    <w:rsid w:val="00C278C2"/>
    <w:rsid w:val="00C31324"/>
    <w:rsid w:val="00C319C5"/>
    <w:rsid w:val="00C31AD9"/>
    <w:rsid w:val="00C31BE2"/>
    <w:rsid w:val="00C32241"/>
    <w:rsid w:val="00C322C5"/>
    <w:rsid w:val="00C32334"/>
    <w:rsid w:val="00C32948"/>
    <w:rsid w:val="00C32A48"/>
    <w:rsid w:val="00C32B39"/>
    <w:rsid w:val="00C32CB5"/>
    <w:rsid w:val="00C34235"/>
    <w:rsid w:val="00C34970"/>
    <w:rsid w:val="00C34CD0"/>
    <w:rsid w:val="00C365ED"/>
    <w:rsid w:val="00C36A35"/>
    <w:rsid w:val="00C37036"/>
    <w:rsid w:val="00C40330"/>
    <w:rsid w:val="00C405F2"/>
    <w:rsid w:val="00C418D6"/>
    <w:rsid w:val="00C423C2"/>
    <w:rsid w:val="00C4247E"/>
    <w:rsid w:val="00C439EA"/>
    <w:rsid w:val="00C43D9A"/>
    <w:rsid w:val="00C4474F"/>
    <w:rsid w:val="00C448CA"/>
    <w:rsid w:val="00C45968"/>
    <w:rsid w:val="00C46482"/>
    <w:rsid w:val="00C46504"/>
    <w:rsid w:val="00C46B8B"/>
    <w:rsid w:val="00C470B3"/>
    <w:rsid w:val="00C47DCF"/>
    <w:rsid w:val="00C522E6"/>
    <w:rsid w:val="00C53309"/>
    <w:rsid w:val="00C53D96"/>
    <w:rsid w:val="00C540E4"/>
    <w:rsid w:val="00C545F1"/>
    <w:rsid w:val="00C5493B"/>
    <w:rsid w:val="00C54C92"/>
    <w:rsid w:val="00C5506E"/>
    <w:rsid w:val="00C553A6"/>
    <w:rsid w:val="00C55559"/>
    <w:rsid w:val="00C557CB"/>
    <w:rsid w:val="00C55F15"/>
    <w:rsid w:val="00C56157"/>
    <w:rsid w:val="00C561BB"/>
    <w:rsid w:val="00C569D6"/>
    <w:rsid w:val="00C56E56"/>
    <w:rsid w:val="00C601E2"/>
    <w:rsid w:val="00C60E61"/>
    <w:rsid w:val="00C61DE4"/>
    <w:rsid w:val="00C61E34"/>
    <w:rsid w:val="00C6218E"/>
    <w:rsid w:val="00C648FA"/>
    <w:rsid w:val="00C65B52"/>
    <w:rsid w:val="00C65F9B"/>
    <w:rsid w:val="00C678E4"/>
    <w:rsid w:val="00C67A95"/>
    <w:rsid w:val="00C7007E"/>
    <w:rsid w:val="00C70190"/>
    <w:rsid w:val="00C70332"/>
    <w:rsid w:val="00C70856"/>
    <w:rsid w:val="00C7085A"/>
    <w:rsid w:val="00C708AD"/>
    <w:rsid w:val="00C70E35"/>
    <w:rsid w:val="00C72068"/>
    <w:rsid w:val="00C7258C"/>
    <w:rsid w:val="00C727BA"/>
    <w:rsid w:val="00C72B2E"/>
    <w:rsid w:val="00C73C9A"/>
    <w:rsid w:val="00C743D0"/>
    <w:rsid w:val="00C74794"/>
    <w:rsid w:val="00C74C6F"/>
    <w:rsid w:val="00C74ECD"/>
    <w:rsid w:val="00C75472"/>
    <w:rsid w:val="00C75A4E"/>
    <w:rsid w:val="00C7646F"/>
    <w:rsid w:val="00C76899"/>
    <w:rsid w:val="00C77AFC"/>
    <w:rsid w:val="00C77CBF"/>
    <w:rsid w:val="00C77D39"/>
    <w:rsid w:val="00C8011B"/>
    <w:rsid w:val="00C81687"/>
    <w:rsid w:val="00C817DC"/>
    <w:rsid w:val="00C819EE"/>
    <w:rsid w:val="00C825C6"/>
    <w:rsid w:val="00C82A96"/>
    <w:rsid w:val="00C82F4D"/>
    <w:rsid w:val="00C8419A"/>
    <w:rsid w:val="00C84863"/>
    <w:rsid w:val="00C84983"/>
    <w:rsid w:val="00C849E8"/>
    <w:rsid w:val="00C84CE4"/>
    <w:rsid w:val="00C86CF4"/>
    <w:rsid w:val="00C87004"/>
    <w:rsid w:val="00C87393"/>
    <w:rsid w:val="00C8763D"/>
    <w:rsid w:val="00C90520"/>
    <w:rsid w:val="00C909BA"/>
    <w:rsid w:val="00C90FCE"/>
    <w:rsid w:val="00C9215F"/>
    <w:rsid w:val="00C927E9"/>
    <w:rsid w:val="00C92990"/>
    <w:rsid w:val="00C92CC7"/>
    <w:rsid w:val="00C92F83"/>
    <w:rsid w:val="00C93EDC"/>
    <w:rsid w:val="00C94952"/>
    <w:rsid w:val="00C954A5"/>
    <w:rsid w:val="00C95FF2"/>
    <w:rsid w:val="00C96375"/>
    <w:rsid w:val="00C9684E"/>
    <w:rsid w:val="00C96B4F"/>
    <w:rsid w:val="00C97693"/>
    <w:rsid w:val="00C97AC2"/>
    <w:rsid w:val="00C97BC5"/>
    <w:rsid w:val="00C97C14"/>
    <w:rsid w:val="00C97F40"/>
    <w:rsid w:val="00CA01FA"/>
    <w:rsid w:val="00CA08FB"/>
    <w:rsid w:val="00CA11DF"/>
    <w:rsid w:val="00CA17CF"/>
    <w:rsid w:val="00CA1CA1"/>
    <w:rsid w:val="00CA1E75"/>
    <w:rsid w:val="00CA39E8"/>
    <w:rsid w:val="00CA4258"/>
    <w:rsid w:val="00CA4433"/>
    <w:rsid w:val="00CA4BAD"/>
    <w:rsid w:val="00CA4BDA"/>
    <w:rsid w:val="00CA4DA9"/>
    <w:rsid w:val="00CA52A4"/>
    <w:rsid w:val="00CA52FE"/>
    <w:rsid w:val="00CA537C"/>
    <w:rsid w:val="00CA5E55"/>
    <w:rsid w:val="00CA6D73"/>
    <w:rsid w:val="00CB0105"/>
    <w:rsid w:val="00CB069C"/>
    <w:rsid w:val="00CB1BBE"/>
    <w:rsid w:val="00CB1C19"/>
    <w:rsid w:val="00CB1FD3"/>
    <w:rsid w:val="00CB27B1"/>
    <w:rsid w:val="00CB2A67"/>
    <w:rsid w:val="00CB4898"/>
    <w:rsid w:val="00CB4BDA"/>
    <w:rsid w:val="00CB4CB7"/>
    <w:rsid w:val="00CB51FD"/>
    <w:rsid w:val="00CB6078"/>
    <w:rsid w:val="00CB6A24"/>
    <w:rsid w:val="00CB6B38"/>
    <w:rsid w:val="00CB7392"/>
    <w:rsid w:val="00CB76BD"/>
    <w:rsid w:val="00CC06A9"/>
    <w:rsid w:val="00CC0E59"/>
    <w:rsid w:val="00CC1357"/>
    <w:rsid w:val="00CC13A9"/>
    <w:rsid w:val="00CC1737"/>
    <w:rsid w:val="00CC2BE1"/>
    <w:rsid w:val="00CC2F02"/>
    <w:rsid w:val="00CC3057"/>
    <w:rsid w:val="00CC3D8D"/>
    <w:rsid w:val="00CC4455"/>
    <w:rsid w:val="00CC44C7"/>
    <w:rsid w:val="00CC4BFD"/>
    <w:rsid w:val="00CC4C1D"/>
    <w:rsid w:val="00CC4D44"/>
    <w:rsid w:val="00CC5480"/>
    <w:rsid w:val="00CC6077"/>
    <w:rsid w:val="00CC6433"/>
    <w:rsid w:val="00CC6D14"/>
    <w:rsid w:val="00CC7348"/>
    <w:rsid w:val="00CC77A3"/>
    <w:rsid w:val="00CC7BBC"/>
    <w:rsid w:val="00CD0F12"/>
    <w:rsid w:val="00CD19A4"/>
    <w:rsid w:val="00CD2F43"/>
    <w:rsid w:val="00CD307A"/>
    <w:rsid w:val="00CD396B"/>
    <w:rsid w:val="00CD3C06"/>
    <w:rsid w:val="00CD4172"/>
    <w:rsid w:val="00CD4350"/>
    <w:rsid w:val="00CD4415"/>
    <w:rsid w:val="00CD71F1"/>
    <w:rsid w:val="00CD75D3"/>
    <w:rsid w:val="00CE01CA"/>
    <w:rsid w:val="00CE03D8"/>
    <w:rsid w:val="00CE0471"/>
    <w:rsid w:val="00CE09A6"/>
    <w:rsid w:val="00CE09D9"/>
    <w:rsid w:val="00CE0D78"/>
    <w:rsid w:val="00CE1EF9"/>
    <w:rsid w:val="00CE2E57"/>
    <w:rsid w:val="00CE577A"/>
    <w:rsid w:val="00CE593E"/>
    <w:rsid w:val="00CE5A0F"/>
    <w:rsid w:val="00CE6339"/>
    <w:rsid w:val="00CE75BC"/>
    <w:rsid w:val="00CE777B"/>
    <w:rsid w:val="00CF0244"/>
    <w:rsid w:val="00CF02AF"/>
    <w:rsid w:val="00CF0980"/>
    <w:rsid w:val="00CF098F"/>
    <w:rsid w:val="00CF0E46"/>
    <w:rsid w:val="00CF2EE1"/>
    <w:rsid w:val="00CF2EEC"/>
    <w:rsid w:val="00CF3201"/>
    <w:rsid w:val="00CF3607"/>
    <w:rsid w:val="00CF3902"/>
    <w:rsid w:val="00CF4847"/>
    <w:rsid w:val="00CF4B0A"/>
    <w:rsid w:val="00CF6DCB"/>
    <w:rsid w:val="00CF6F3F"/>
    <w:rsid w:val="00CF7AEA"/>
    <w:rsid w:val="00D01BBE"/>
    <w:rsid w:val="00D02682"/>
    <w:rsid w:val="00D02FD4"/>
    <w:rsid w:val="00D03600"/>
    <w:rsid w:val="00D03772"/>
    <w:rsid w:val="00D03937"/>
    <w:rsid w:val="00D03BDB"/>
    <w:rsid w:val="00D047EF"/>
    <w:rsid w:val="00D05403"/>
    <w:rsid w:val="00D05643"/>
    <w:rsid w:val="00D056F7"/>
    <w:rsid w:val="00D05D42"/>
    <w:rsid w:val="00D0626D"/>
    <w:rsid w:val="00D06BF3"/>
    <w:rsid w:val="00D10020"/>
    <w:rsid w:val="00D103E6"/>
    <w:rsid w:val="00D11495"/>
    <w:rsid w:val="00D12CDB"/>
    <w:rsid w:val="00D1357D"/>
    <w:rsid w:val="00D13D2A"/>
    <w:rsid w:val="00D1402A"/>
    <w:rsid w:val="00D154C7"/>
    <w:rsid w:val="00D16482"/>
    <w:rsid w:val="00D16DF2"/>
    <w:rsid w:val="00D16F8D"/>
    <w:rsid w:val="00D200F6"/>
    <w:rsid w:val="00D201E1"/>
    <w:rsid w:val="00D202BA"/>
    <w:rsid w:val="00D2051A"/>
    <w:rsid w:val="00D20541"/>
    <w:rsid w:val="00D218AE"/>
    <w:rsid w:val="00D22653"/>
    <w:rsid w:val="00D2283B"/>
    <w:rsid w:val="00D22E4F"/>
    <w:rsid w:val="00D234EB"/>
    <w:rsid w:val="00D2419F"/>
    <w:rsid w:val="00D24544"/>
    <w:rsid w:val="00D256CE"/>
    <w:rsid w:val="00D26933"/>
    <w:rsid w:val="00D2752E"/>
    <w:rsid w:val="00D277A7"/>
    <w:rsid w:val="00D27DB5"/>
    <w:rsid w:val="00D300C6"/>
    <w:rsid w:val="00D30ADC"/>
    <w:rsid w:val="00D30ECF"/>
    <w:rsid w:val="00D3125B"/>
    <w:rsid w:val="00D312AE"/>
    <w:rsid w:val="00D317B9"/>
    <w:rsid w:val="00D31911"/>
    <w:rsid w:val="00D31C28"/>
    <w:rsid w:val="00D321B8"/>
    <w:rsid w:val="00D32698"/>
    <w:rsid w:val="00D33B50"/>
    <w:rsid w:val="00D33FE5"/>
    <w:rsid w:val="00D34825"/>
    <w:rsid w:val="00D34A25"/>
    <w:rsid w:val="00D34B1E"/>
    <w:rsid w:val="00D35A30"/>
    <w:rsid w:val="00D35F1F"/>
    <w:rsid w:val="00D35F92"/>
    <w:rsid w:val="00D360E3"/>
    <w:rsid w:val="00D366AE"/>
    <w:rsid w:val="00D367EA"/>
    <w:rsid w:val="00D37018"/>
    <w:rsid w:val="00D3719E"/>
    <w:rsid w:val="00D371F2"/>
    <w:rsid w:val="00D403F2"/>
    <w:rsid w:val="00D40586"/>
    <w:rsid w:val="00D40DF3"/>
    <w:rsid w:val="00D4258A"/>
    <w:rsid w:val="00D42AA1"/>
    <w:rsid w:val="00D42F32"/>
    <w:rsid w:val="00D42FE1"/>
    <w:rsid w:val="00D436FD"/>
    <w:rsid w:val="00D44137"/>
    <w:rsid w:val="00D441F8"/>
    <w:rsid w:val="00D4525B"/>
    <w:rsid w:val="00D45A76"/>
    <w:rsid w:val="00D46AD0"/>
    <w:rsid w:val="00D47106"/>
    <w:rsid w:val="00D47A30"/>
    <w:rsid w:val="00D5017A"/>
    <w:rsid w:val="00D50349"/>
    <w:rsid w:val="00D503CF"/>
    <w:rsid w:val="00D51546"/>
    <w:rsid w:val="00D5175D"/>
    <w:rsid w:val="00D51C9C"/>
    <w:rsid w:val="00D51D35"/>
    <w:rsid w:val="00D51F64"/>
    <w:rsid w:val="00D528C1"/>
    <w:rsid w:val="00D52A4A"/>
    <w:rsid w:val="00D53964"/>
    <w:rsid w:val="00D53C36"/>
    <w:rsid w:val="00D54004"/>
    <w:rsid w:val="00D54642"/>
    <w:rsid w:val="00D54A70"/>
    <w:rsid w:val="00D54B1F"/>
    <w:rsid w:val="00D54FD2"/>
    <w:rsid w:val="00D552E8"/>
    <w:rsid w:val="00D55476"/>
    <w:rsid w:val="00D55D52"/>
    <w:rsid w:val="00D56137"/>
    <w:rsid w:val="00D60B08"/>
    <w:rsid w:val="00D627B2"/>
    <w:rsid w:val="00D62D4C"/>
    <w:rsid w:val="00D63306"/>
    <w:rsid w:val="00D63A6A"/>
    <w:rsid w:val="00D644BE"/>
    <w:rsid w:val="00D668BB"/>
    <w:rsid w:val="00D67300"/>
    <w:rsid w:val="00D6799B"/>
    <w:rsid w:val="00D67CCD"/>
    <w:rsid w:val="00D717A4"/>
    <w:rsid w:val="00D74634"/>
    <w:rsid w:val="00D74ED3"/>
    <w:rsid w:val="00D767F4"/>
    <w:rsid w:val="00D76D0C"/>
    <w:rsid w:val="00D76E89"/>
    <w:rsid w:val="00D77FCE"/>
    <w:rsid w:val="00D80844"/>
    <w:rsid w:val="00D80B1E"/>
    <w:rsid w:val="00D80B47"/>
    <w:rsid w:val="00D80FC4"/>
    <w:rsid w:val="00D81709"/>
    <w:rsid w:val="00D81B71"/>
    <w:rsid w:val="00D82B9D"/>
    <w:rsid w:val="00D839EC"/>
    <w:rsid w:val="00D83C03"/>
    <w:rsid w:val="00D845A1"/>
    <w:rsid w:val="00D84B6B"/>
    <w:rsid w:val="00D85793"/>
    <w:rsid w:val="00D86311"/>
    <w:rsid w:val="00D86B29"/>
    <w:rsid w:val="00D872FA"/>
    <w:rsid w:val="00D873D7"/>
    <w:rsid w:val="00D8741D"/>
    <w:rsid w:val="00D87F01"/>
    <w:rsid w:val="00D90515"/>
    <w:rsid w:val="00D91947"/>
    <w:rsid w:val="00D919AB"/>
    <w:rsid w:val="00D91FAE"/>
    <w:rsid w:val="00D92CDB"/>
    <w:rsid w:val="00D92D6B"/>
    <w:rsid w:val="00D94975"/>
    <w:rsid w:val="00D95486"/>
    <w:rsid w:val="00D957E7"/>
    <w:rsid w:val="00D9590F"/>
    <w:rsid w:val="00D962F9"/>
    <w:rsid w:val="00D96CB6"/>
    <w:rsid w:val="00DA047B"/>
    <w:rsid w:val="00DA07A0"/>
    <w:rsid w:val="00DA153F"/>
    <w:rsid w:val="00DA2A5A"/>
    <w:rsid w:val="00DA2CBC"/>
    <w:rsid w:val="00DA36E2"/>
    <w:rsid w:val="00DA3834"/>
    <w:rsid w:val="00DA61AE"/>
    <w:rsid w:val="00DA6274"/>
    <w:rsid w:val="00DA672B"/>
    <w:rsid w:val="00DA6FBB"/>
    <w:rsid w:val="00DA70E5"/>
    <w:rsid w:val="00DB02B5"/>
    <w:rsid w:val="00DB0478"/>
    <w:rsid w:val="00DB1113"/>
    <w:rsid w:val="00DB185F"/>
    <w:rsid w:val="00DB230E"/>
    <w:rsid w:val="00DB2855"/>
    <w:rsid w:val="00DB290F"/>
    <w:rsid w:val="00DB2C74"/>
    <w:rsid w:val="00DB37DA"/>
    <w:rsid w:val="00DB3C8D"/>
    <w:rsid w:val="00DB3EA7"/>
    <w:rsid w:val="00DB40A2"/>
    <w:rsid w:val="00DB42A9"/>
    <w:rsid w:val="00DB4F10"/>
    <w:rsid w:val="00DB5741"/>
    <w:rsid w:val="00DC0947"/>
    <w:rsid w:val="00DC0B6A"/>
    <w:rsid w:val="00DC105A"/>
    <w:rsid w:val="00DC1729"/>
    <w:rsid w:val="00DC1F0E"/>
    <w:rsid w:val="00DC246D"/>
    <w:rsid w:val="00DC3543"/>
    <w:rsid w:val="00DC4E34"/>
    <w:rsid w:val="00DC54FA"/>
    <w:rsid w:val="00DC6C76"/>
    <w:rsid w:val="00DC7145"/>
    <w:rsid w:val="00DC72A4"/>
    <w:rsid w:val="00DC7421"/>
    <w:rsid w:val="00DC7B06"/>
    <w:rsid w:val="00DC7D6C"/>
    <w:rsid w:val="00DD05FB"/>
    <w:rsid w:val="00DD0A4C"/>
    <w:rsid w:val="00DD0FB1"/>
    <w:rsid w:val="00DD1524"/>
    <w:rsid w:val="00DD169A"/>
    <w:rsid w:val="00DD1C13"/>
    <w:rsid w:val="00DD228B"/>
    <w:rsid w:val="00DD384B"/>
    <w:rsid w:val="00DD3AD7"/>
    <w:rsid w:val="00DD5E9D"/>
    <w:rsid w:val="00DD7635"/>
    <w:rsid w:val="00DD7775"/>
    <w:rsid w:val="00DD7CDC"/>
    <w:rsid w:val="00DE0322"/>
    <w:rsid w:val="00DE03BF"/>
    <w:rsid w:val="00DE0944"/>
    <w:rsid w:val="00DE274A"/>
    <w:rsid w:val="00DE2D56"/>
    <w:rsid w:val="00DE385A"/>
    <w:rsid w:val="00DE3FDF"/>
    <w:rsid w:val="00DE4C1A"/>
    <w:rsid w:val="00DE53D9"/>
    <w:rsid w:val="00DE6CD1"/>
    <w:rsid w:val="00DE78AC"/>
    <w:rsid w:val="00DE7C4A"/>
    <w:rsid w:val="00DF11C7"/>
    <w:rsid w:val="00DF1B58"/>
    <w:rsid w:val="00DF1F1C"/>
    <w:rsid w:val="00DF2319"/>
    <w:rsid w:val="00DF357D"/>
    <w:rsid w:val="00DF57CC"/>
    <w:rsid w:val="00DF65DE"/>
    <w:rsid w:val="00DF6617"/>
    <w:rsid w:val="00DF7082"/>
    <w:rsid w:val="00DF7959"/>
    <w:rsid w:val="00DF7BD8"/>
    <w:rsid w:val="00E00B9D"/>
    <w:rsid w:val="00E0109F"/>
    <w:rsid w:val="00E03660"/>
    <w:rsid w:val="00E04251"/>
    <w:rsid w:val="00E04393"/>
    <w:rsid w:val="00E04A1A"/>
    <w:rsid w:val="00E04C89"/>
    <w:rsid w:val="00E05EAC"/>
    <w:rsid w:val="00E06378"/>
    <w:rsid w:val="00E06D84"/>
    <w:rsid w:val="00E077B1"/>
    <w:rsid w:val="00E10534"/>
    <w:rsid w:val="00E10884"/>
    <w:rsid w:val="00E1161E"/>
    <w:rsid w:val="00E11DD1"/>
    <w:rsid w:val="00E120DD"/>
    <w:rsid w:val="00E12E77"/>
    <w:rsid w:val="00E1347F"/>
    <w:rsid w:val="00E136D8"/>
    <w:rsid w:val="00E138BA"/>
    <w:rsid w:val="00E13ED9"/>
    <w:rsid w:val="00E1420A"/>
    <w:rsid w:val="00E15CAE"/>
    <w:rsid w:val="00E170D7"/>
    <w:rsid w:val="00E17520"/>
    <w:rsid w:val="00E179D2"/>
    <w:rsid w:val="00E17B94"/>
    <w:rsid w:val="00E2083B"/>
    <w:rsid w:val="00E23A1D"/>
    <w:rsid w:val="00E24E67"/>
    <w:rsid w:val="00E2518B"/>
    <w:rsid w:val="00E256E0"/>
    <w:rsid w:val="00E26055"/>
    <w:rsid w:val="00E26199"/>
    <w:rsid w:val="00E27507"/>
    <w:rsid w:val="00E3011F"/>
    <w:rsid w:val="00E303D7"/>
    <w:rsid w:val="00E30458"/>
    <w:rsid w:val="00E323BC"/>
    <w:rsid w:val="00E32B66"/>
    <w:rsid w:val="00E32D2F"/>
    <w:rsid w:val="00E3398F"/>
    <w:rsid w:val="00E33DEC"/>
    <w:rsid w:val="00E33FD5"/>
    <w:rsid w:val="00E358F6"/>
    <w:rsid w:val="00E35D3C"/>
    <w:rsid w:val="00E36AA7"/>
    <w:rsid w:val="00E36AD9"/>
    <w:rsid w:val="00E37327"/>
    <w:rsid w:val="00E37339"/>
    <w:rsid w:val="00E3750E"/>
    <w:rsid w:val="00E375E9"/>
    <w:rsid w:val="00E37603"/>
    <w:rsid w:val="00E379D3"/>
    <w:rsid w:val="00E401FE"/>
    <w:rsid w:val="00E4295C"/>
    <w:rsid w:val="00E4299A"/>
    <w:rsid w:val="00E4323B"/>
    <w:rsid w:val="00E439C4"/>
    <w:rsid w:val="00E43B6B"/>
    <w:rsid w:val="00E44455"/>
    <w:rsid w:val="00E44A6C"/>
    <w:rsid w:val="00E44B57"/>
    <w:rsid w:val="00E44C43"/>
    <w:rsid w:val="00E45FFE"/>
    <w:rsid w:val="00E460A0"/>
    <w:rsid w:val="00E461C8"/>
    <w:rsid w:val="00E47086"/>
    <w:rsid w:val="00E479CE"/>
    <w:rsid w:val="00E47A43"/>
    <w:rsid w:val="00E47C8F"/>
    <w:rsid w:val="00E50091"/>
    <w:rsid w:val="00E505B0"/>
    <w:rsid w:val="00E50EFE"/>
    <w:rsid w:val="00E518DD"/>
    <w:rsid w:val="00E52198"/>
    <w:rsid w:val="00E523E7"/>
    <w:rsid w:val="00E52901"/>
    <w:rsid w:val="00E53979"/>
    <w:rsid w:val="00E53B78"/>
    <w:rsid w:val="00E54208"/>
    <w:rsid w:val="00E5440D"/>
    <w:rsid w:val="00E5488C"/>
    <w:rsid w:val="00E5692C"/>
    <w:rsid w:val="00E56A9A"/>
    <w:rsid w:val="00E579A8"/>
    <w:rsid w:val="00E57E1D"/>
    <w:rsid w:val="00E60446"/>
    <w:rsid w:val="00E607BC"/>
    <w:rsid w:val="00E609EC"/>
    <w:rsid w:val="00E610C3"/>
    <w:rsid w:val="00E613CF"/>
    <w:rsid w:val="00E61865"/>
    <w:rsid w:val="00E618EF"/>
    <w:rsid w:val="00E61EAF"/>
    <w:rsid w:val="00E621C5"/>
    <w:rsid w:val="00E62E95"/>
    <w:rsid w:val="00E63322"/>
    <w:rsid w:val="00E63AA5"/>
    <w:rsid w:val="00E63CCD"/>
    <w:rsid w:val="00E641E5"/>
    <w:rsid w:val="00E64C74"/>
    <w:rsid w:val="00E64F0E"/>
    <w:rsid w:val="00E66249"/>
    <w:rsid w:val="00E66723"/>
    <w:rsid w:val="00E66C4F"/>
    <w:rsid w:val="00E67303"/>
    <w:rsid w:val="00E67945"/>
    <w:rsid w:val="00E679FA"/>
    <w:rsid w:val="00E67CB6"/>
    <w:rsid w:val="00E67D59"/>
    <w:rsid w:val="00E67F14"/>
    <w:rsid w:val="00E70D8A"/>
    <w:rsid w:val="00E71228"/>
    <w:rsid w:val="00E71454"/>
    <w:rsid w:val="00E71565"/>
    <w:rsid w:val="00E727A2"/>
    <w:rsid w:val="00E72BDC"/>
    <w:rsid w:val="00E737FD"/>
    <w:rsid w:val="00E73B62"/>
    <w:rsid w:val="00E73D3B"/>
    <w:rsid w:val="00E7408A"/>
    <w:rsid w:val="00E74D81"/>
    <w:rsid w:val="00E74E33"/>
    <w:rsid w:val="00E75191"/>
    <w:rsid w:val="00E754D3"/>
    <w:rsid w:val="00E76276"/>
    <w:rsid w:val="00E76C4A"/>
    <w:rsid w:val="00E7731A"/>
    <w:rsid w:val="00E775E1"/>
    <w:rsid w:val="00E775F9"/>
    <w:rsid w:val="00E776AB"/>
    <w:rsid w:val="00E8233E"/>
    <w:rsid w:val="00E83574"/>
    <w:rsid w:val="00E8382F"/>
    <w:rsid w:val="00E83C2F"/>
    <w:rsid w:val="00E83C97"/>
    <w:rsid w:val="00E84C03"/>
    <w:rsid w:val="00E8509B"/>
    <w:rsid w:val="00E85644"/>
    <w:rsid w:val="00E864D5"/>
    <w:rsid w:val="00E87822"/>
    <w:rsid w:val="00E90208"/>
    <w:rsid w:val="00E90A1D"/>
    <w:rsid w:val="00E9103C"/>
    <w:rsid w:val="00E91B35"/>
    <w:rsid w:val="00E91C06"/>
    <w:rsid w:val="00E9203C"/>
    <w:rsid w:val="00E92358"/>
    <w:rsid w:val="00E92818"/>
    <w:rsid w:val="00E9459C"/>
    <w:rsid w:val="00E94CC4"/>
    <w:rsid w:val="00E94D00"/>
    <w:rsid w:val="00E95055"/>
    <w:rsid w:val="00E95133"/>
    <w:rsid w:val="00E960A8"/>
    <w:rsid w:val="00E97308"/>
    <w:rsid w:val="00E97347"/>
    <w:rsid w:val="00E9736A"/>
    <w:rsid w:val="00E97CA3"/>
    <w:rsid w:val="00E97D34"/>
    <w:rsid w:val="00EA042D"/>
    <w:rsid w:val="00EA19B0"/>
    <w:rsid w:val="00EA21F3"/>
    <w:rsid w:val="00EA2214"/>
    <w:rsid w:val="00EA266B"/>
    <w:rsid w:val="00EA3222"/>
    <w:rsid w:val="00EA3693"/>
    <w:rsid w:val="00EA4249"/>
    <w:rsid w:val="00EA42DB"/>
    <w:rsid w:val="00EA455C"/>
    <w:rsid w:val="00EA4841"/>
    <w:rsid w:val="00EA5E7D"/>
    <w:rsid w:val="00EA608B"/>
    <w:rsid w:val="00EA6CBA"/>
    <w:rsid w:val="00EA7292"/>
    <w:rsid w:val="00EA78C6"/>
    <w:rsid w:val="00EA7B0D"/>
    <w:rsid w:val="00EA7E88"/>
    <w:rsid w:val="00EB06C5"/>
    <w:rsid w:val="00EB07FA"/>
    <w:rsid w:val="00EB0992"/>
    <w:rsid w:val="00EB0E5C"/>
    <w:rsid w:val="00EB2E58"/>
    <w:rsid w:val="00EB333B"/>
    <w:rsid w:val="00EB38D6"/>
    <w:rsid w:val="00EB3FEA"/>
    <w:rsid w:val="00EB43A7"/>
    <w:rsid w:val="00EB4420"/>
    <w:rsid w:val="00EB5143"/>
    <w:rsid w:val="00EB5634"/>
    <w:rsid w:val="00EB70E2"/>
    <w:rsid w:val="00EB75B4"/>
    <w:rsid w:val="00EB7B40"/>
    <w:rsid w:val="00EB7FA9"/>
    <w:rsid w:val="00EC01E0"/>
    <w:rsid w:val="00EC0323"/>
    <w:rsid w:val="00EC0697"/>
    <w:rsid w:val="00EC117C"/>
    <w:rsid w:val="00EC1698"/>
    <w:rsid w:val="00EC2281"/>
    <w:rsid w:val="00EC3EB2"/>
    <w:rsid w:val="00EC4273"/>
    <w:rsid w:val="00EC46E7"/>
    <w:rsid w:val="00EC55E1"/>
    <w:rsid w:val="00EC592D"/>
    <w:rsid w:val="00EC5C14"/>
    <w:rsid w:val="00EC5CAE"/>
    <w:rsid w:val="00EC5DE5"/>
    <w:rsid w:val="00EC62D0"/>
    <w:rsid w:val="00EC6A5E"/>
    <w:rsid w:val="00EC6F89"/>
    <w:rsid w:val="00ED015C"/>
    <w:rsid w:val="00ED03CD"/>
    <w:rsid w:val="00ED09D5"/>
    <w:rsid w:val="00ED17DC"/>
    <w:rsid w:val="00ED184A"/>
    <w:rsid w:val="00ED1AE1"/>
    <w:rsid w:val="00ED1EFA"/>
    <w:rsid w:val="00ED1F42"/>
    <w:rsid w:val="00ED4010"/>
    <w:rsid w:val="00ED412E"/>
    <w:rsid w:val="00ED41FF"/>
    <w:rsid w:val="00ED4726"/>
    <w:rsid w:val="00ED513E"/>
    <w:rsid w:val="00ED533C"/>
    <w:rsid w:val="00ED55A5"/>
    <w:rsid w:val="00ED5CE5"/>
    <w:rsid w:val="00ED5D36"/>
    <w:rsid w:val="00ED622E"/>
    <w:rsid w:val="00ED727B"/>
    <w:rsid w:val="00ED7B1B"/>
    <w:rsid w:val="00EE0631"/>
    <w:rsid w:val="00EE1515"/>
    <w:rsid w:val="00EE194D"/>
    <w:rsid w:val="00EE1985"/>
    <w:rsid w:val="00EE29A6"/>
    <w:rsid w:val="00EE2BA5"/>
    <w:rsid w:val="00EE4759"/>
    <w:rsid w:val="00EE4EBC"/>
    <w:rsid w:val="00EE6539"/>
    <w:rsid w:val="00EE7C58"/>
    <w:rsid w:val="00EF0869"/>
    <w:rsid w:val="00EF0F4B"/>
    <w:rsid w:val="00EF1E68"/>
    <w:rsid w:val="00EF232B"/>
    <w:rsid w:val="00EF2697"/>
    <w:rsid w:val="00EF33DE"/>
    <w:rsid w:val="00EF3F14"/>
    <w:rsid w:val="00EF41C9"/>
    <w:rsid w:val="00EF47AF"/>
    <w:rsid w:val="00EF48DC"/>
    <w:rsid w:val="00EF4900"/>
    <w:rsid w:val="00EF496E"/>
    <w:rsid w:val="00EF51E0"/>
    <w:rsid w:val="00EF52E2"/>
    <w:rsid w:val="00EF547C"/>
    <w:rsid w:val="00EF5927"/>
    <w:rsid w:val="00EF5950"/>
    <w:rsid w:val="00EF5D23"/>
    <w:rsid w:val="00EF5DE1"/>
    <w:rsid w:val="00EF6186"/>
    <w:rsid w:val="00EF6387"/>
    <w:rsid w:val="00EF695A"/>
    <w:rsid w:val="00EF6CA7"/>
    <w:rsid w:val="00EF7075"/>
    <w:rsid w:val="00EF76CE"/>
    <w:rsid w:val="00EF7ECF"/>
    <w:rsid w:val="00F005AF"/>
    <w:rsid w:val="00F0068C"/>
    <w:rsid w:val="00F01823"/>
    <w:rsid w:val="00F018AC"/>
    <w:rsid w:val="00F01CB3"/>
    <w:rsid w:val="00F02BA3"/>
    <w:rsid w:val="00F035AC"/>
    <w:rsid w:val="00F04296"/>
    <w:rsid w:val="00F04EB1"/>
    <w:rsid w:val="00F05F16"/>
    <w:rsid w:val="00F06429"/>
    <w:rsid w:val="00F07A14"/>
    <w:rsid w:val="00F07E54"/>
    <w:rsid w:val="00F10103"/>
    <w:rsid w:val="00F103A4"/>
    <w:rsid w:val="00F104D5"/>
    <w:rsid w:val="00F11752"/>
    <w:rsid w:val="00F11828"/>
    <w:rsid w:val="00F12132"/>
    <w:rsid w:val="00F12C95"/>
    <w:rsid w:val="00F13550"/>
    <w:rsid w:val="00F13690"/>
    <w:rsid w:val="00F137C2"/>
    <w:rsid w:val="00F14028"/>
    <w:rsid w:val="00F14133"/>
    <w:rsid w:val="00F1522C"/>
    <w:rsid w:val="00F157E2"/>
    <w:rsid w:val="00F15F4A"/>
    <w:rsid w:val="00F17075"/>
    <w:rsid w:val="00F17277"/>
    <w:rsid w:val="00F172AC"/>
    <w:rsid w:val="00F207D0"/>
    <w:rsid w:val="00F2082C"/>
    <w:rsid w:val="00F209B2"/>
    <w:rsid w:val="00F2103D"/>
    <w:rsid w:val="00F21D92"/>
    <w:rsid w:val="00F21D93"/>
    <w:rsid w:val="00F221BE"/>
    <w:rsid w:val="00F222D6"/>
    <w:rsid w:val="00F2366C"/>
    <w:rsid w:val="00F240AC"/>
    <w:rsid w:val="00F25080"/>
    <w:rsid w:val="00F25C3C"/>
    <w:rsid w:val="00F25D89"/>
    <w:rsid w:val="00F26070"/>
    <w:rsid w:val="00F264E9"/>
    <w:rsid w:val="00F26634"/>
    <w:rsid w:val="00F277A6"/>
    <w:rsid w:val="00F27AD3"/>
    <w:rsid w:val="00F3196C"/>
    <w:rsid w:val="00F327C8"/>
    <w:rsid w:val="00F32A54"/>
    <w:rsid w:val="00F33280"/>
    <w:rsid w:val="00F348C5"/>
    <w:rsid w:val="00F35F8E"/>
    <w:rsid w:val="00F3614B"/>
    <w:rsid w:val="00F361B1"/>
    <w:rsid w:val="00F363DF"/>
    <w:rsid w:val="00F3668F"/>
    <w:rsid w:val="00F41999"/>
    <w:rsid w:val="00F44741"/>
    <w:rsid w:val="00F44C23"/>
    <w:rsid w:val="00F4540E"/>
    <w:rsid w:val="00F4589B"/>
    <w:rsid w:val="00F460A1"/>
    <w:rsid w:val="00F47108"/>
    <w:rsid w:val="00F505D4"/>
    <w:rsid w:val="00F506C4"/>
    <w:rsid w:val="00F51B2C"/>
    <w:rsid w:val="00F51C61"/>
    <w:rsid w:val="00F52CE2"/>
    <w:rsid w:val="00F52E99"/>
    <w:rsid w:val="00F54023"/>
    <w:rsid w:val="00F54081"/>
    <w:rsid w:val="00F5432B"/>
    <w:rsid w:val="00F54DE8"/>
    <w:rsid w:val="00F54E04"/>
    <w:rsid w:val="00F550EB"/>
    <w:rsid w:val="00F55641"/>
    <w:rsid w:val="00F562DB"/>
    <w:rsid w:val="00F564CE"/>
    <w:rsid w:val="00F564F3"/>
    <w:rsid w:val="00F5695B"/>
    <w:rsid w:val="00F56F42"/>
    <w:rsid w:val="00F57065"/>
    <w:rsid w:val="00F577CC"/>
    <w:rsid w:val="00F6039C"/>
    <w:rsid w:val="00F6208B"/>
    <w:rsid w:val="00F6256A"/>
    <w:rsid w:val="00F6296E"/>
    <w:rsid w:val="00F65070"/>
    <w:rsid w:val="00F6538C"/>
    <w:rsid w:val="00F65705"/>
    <w:rsid w:val="00F6584F"/>
    <w:rsid w:val="00F6604F"/>
    <w:rsid w:val="00F66399"/>
    <w:rsid w:val="00F67380"/>
    <w:rsid w:val="00F70C71"/>
    <w:rsid w:val="00F719E0"/>
    <w:rsid w:val="00F72961"/>
    <w:rsid w:val="00F72EE7"/>
    <w:rsid w:val="00F73011"/>
    <w:rsid w:val="00F738F6"/>
    <w:rsid w:val="00F73FF3"/>
    <w:rsid w:val="00F74657"/>
    <w:rsid w:val="00F75036"/>
    <w:rsid w:val="00F76790"/>
    <w:rsid w:val="00F770CE"/>
    <w:rsid w:val="00F77F8C"/>
    <w:rsid w:val="00F80D84"/>
    <w:rsid w:val="00F81158"/>
    <w:rsid w:val="00F81752"/>
    <w:rsid w:val="00F81C0C"/>
    <w:rsid w:val="00F82443"/>
    <w:rsid w:val="00F83B30"/>
    <w:rsid w:val="00F83CAA"/>
    <w:rsid w:val="00F85053"/>
    <w:rsid w:val="00F858E5"/>
    <w:rsid w:val="00F85BF0"/>
    <w:rsid w:val="00F85D09"/>
    <w:rsid w:val="00F861D2"/>
    <w:rsid w:val="00F863E4"/>
    <w:rsid w:val="00F869C4"/>
    <w:rsid w:val="00F86FC2"/>
    <w:rsid w:val="00F87427"/>
    <w:rsid w:val="00F87493"/>
    <w:rsid w:val="00F875A6"/>
    <w:rsid w:val="00F87AFD"/>
    <w:rsid w:val="00F91106"/>
    <w:rsid w:val="00F91DE7"/>
    <w:rsid w:val="00F91EA5"/>
    <w:rsid w:val="00F92019"/>
    <w:rsid w:val="00F92522"/>
    <w:rsid w:val="00F92636"/>
    <w:rsid w:val="00F9265D"/>
    <w:rsid w:val="00F93AB7"/>
    <w:rsid w:val="00F93B76"/>
    <w:rsid w:val="00F945E3"/>
    <w:rsid w:val="00F94BD4"/>
    <w:rsid w:val="00F94C84"/>
    <w:rsid w:val="00F94ECF"/>
    <w:rsid w:val="00F9529D"/>
    <w:rsid w:val="00F95725"/>
    <w:rsid w:val="00F95C2C"/>
    <w:rsid w:val="00F96EBE"/>
    <w:rsid w:val="00F96FB5"/>
    <w:rsid w:val="00F96FD2"/>
    <w:rsid w:val="00F9712D"/>
    <w:rsid w:val="00F97EB6"/>
    <w:rsid w:val="00FA058B"/>
    <w:rsid w:val="00FA0A60"/>
    <w:rsid w:val="00FA1163"/>
    <w:rsid w:val="00FA226D"/>
    <w:rsid w:val="00FA252C"/>
    <w:rsid w:val="00FA2BB0"/>
    <w:rsid w:val="00FA2F17"/>
    <w:rsid w:val="00FA3782"/>
    <w:rsid w:val="00FA3B13"/>
    <w:rsid w:val="00FA4385"/>
    <w:rsid w:val="00FA5A63"/>
    <w:rsid w:val="00FA5EA3"/>
    <w:rsid w:val="00FA62A5"/>
    <w:rsid w:val="00FA672F"/>
    <w:rsid w:val="00FA74FB"/>
    <w:rsid w:val="00FA757A"/>
    <w:rsid w:val="00FA7C3C"/>
    <w:rsid w:val="00FB2101"/>
    <w:rsid w:val="00FB21BD"/>
    <w:rsid w:val="00FB29C5"/>
    <w:rsid w:val="00FB3D51"/>
    <w:rsid w:val="00FB3DE1"/>
    <w:rsid w:val="00FB4888"/>
    <w:rsid w:val="00FB48B0"/>
    <w:rsid w:val="00FB531A"/>
    <w:rsid w:val="00FB5579"/>
    <w:rsid w:val="00FB624F"/>
    <w:rsid w:val="00FB6365"/>
    <w:rsid w:val="00FB6D3B"/>
    <w:rsid w:val="00FB6E64"/>
    <w:rsid w:val="00FB7482"/>
    <w:rsid w:val="00FB7F7D"/>
    <w:rsid w:val="00FC0076"/>
    <w:rsid w:val="00FC04A4"/>
    <w:rsid w:val="00FC0D92"/>
    <w:rsid w:val="00FC125C"/>
    <w:rsid w:val="00FC1787"/>
    <w:rsid w:val="00FC1B86"/>
    <w:rsid w:val="00FC2146"/>
    <w:rsid w:val="00FC251A"/>
    <w:rsid w:val="00FC44AB"/>
    <w:rsid w:val="00FC468A"/>
    <w:rsid w:val="00FC48F6"/>
    <w:rsid w:val="00FC4AF1"/>
    <w:rsid w:val="00FC6155"/>
    <w:rsid w:val="00FC6174"/>
    <w:rsid w:val="00FC62CC"/>
    <w:rsid w:val="00FC71F2"/>
    <w:rsid w:val="00FC7995"/>
    <w:rsid w:val="00FD033E"/>
    <w:rsid w:val="00FD0FFF"/>
    <w:rsid w:val="00FD1DC5"/>
    <w:rsid w:val="00FD2A79"/>
    <w:rsid w:val="00FD3175"/>
    <w:rsid w:val="00FD32F3"/>
    <w:rsid w:val="00FD39C2"/>
    <w:rsid w:val="00FD3A1A"/>
    <w:rsid w:val="00FD4395"/>
    <w:rsid w:val="00FD4840"/>
    <w:rsid w:val="00FD5549"/>
    <w:rsid w:val="00FD56CC"/>
    <w:rsid w:val="00FD5757"/>
    <w:rsid w:val="00FD5BF2"/>
    <w:rsid w:val="00FD6425"/>
    <w:rsid w:val="00FD6721"/>
    <w:rsid w:val="00FD708A"/>
    <w:rsid w:val="00FD78B8"/>
    <w:rsid w:val="00FD7BAA"/>
    <w:rsid w:val="00FD7D01"/>
    <w:rsid w:val="00FD7E67"/>
    <w:rsid w:val="00FE06E4"/>
    <w:rsid w:val="00FE125D"/>
    <w:rsid w:val="00FE15B3"/>
    <w:rsid w:val="00FE1646"/>
    <w:rsid w:val="00FE1D36"/>
    <w:rsid w:val="00FE26D5"/>
    <w:rsid w:val="00FE28C2"/>
    <w:rsid w:val="00FE2D20"/>
    <w:rsid w:val="00FE2F69"/>
    <w:rsid w:val="00FE355C"/>
    <w:rsid w:val="00FE35C6"/>
    <w:rsid w:val="00FE374F"/>
    <w:rsid w:val="00FE3B86"/>
    <w:rsid w:val="00FE5D71"/>
    <w:rsid w:val="00FE66D4"/>
    <w:rsid w:val="00FE689A"/>
    <w:rsid w:val="00FE6BDA"/>
    <w:rsid w:val="00FE6D1A"/>
    <w:rsid w:val="00FE704D"/>
    <w:rsid w:val="00FE73BA"/>
    <w:rsid w:val="00FF01F2"/>
    <w:rsid w:val="00FF088F"/>
    <w:rsid w:val="00FF206C"/>
    <w:rsid w:val="00FF2FAF"/>
    <w:rsid w:val="00FF3280"/>
    <w:rsid w:val="00FF37E4"/>
    <w:rsid w:val="00FF39A5"/>
    <w:rsid w:val="00FF3E4A"/>
    <w:rsid w:val="00FF4763"/>
    <w:rsid w:val="00FF4C0C"/>
    <w:rsid w:val="00FF608A"/>
    <w:rsid w:val="00FF627E"/>
    <w:rsid w:val="00FF75F2"/>
    <w:rsid w:val="1262F03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1D65BE"/>
  <w15:docId w15:val="{7A1B823E-A2DA-4276-AF57-D76CC122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912698"/>
    <w:pPr>
      <w:widowControl w:val="0"/>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1"/>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styleId="ListParagraph">
    <w:name w:val="List Paragraph"/>
    <w:basedOn w:val="Normal"/>
    <w:link w:val="ListParagraphChar"/>
    <w:uiPriority w:val="34"/>
    <w:qFormat/>
    <w:rsid w:val="00860AE8"/>
    <w:pPr>
      <w:spacing w:after="200" w:line="276" w:lineRule="auto"/>
      <w:ind w:left="720"/>
      <w:contextualSpacing/>
    </w:pPr>
    <w:rPr>
      <w:rFonts w:ascii="Calibri" w:eastAsia="Times New Roman" w:hAnsi="Calibri" w:cs="Times New Roman"/>
      <w:color w:val="auto"/>
      <w:sz w:val="22"/>
      <w:lang w:val="en-GB"/>
    </w:rPr>
  </w:style>
  <w:style w:type="character" w:customStyle="1" w:styleId="apple-converted-space">
    <w:name w:val="apple-converted-space"/>
    <w:basedOn w:val="DefaultParagraphFont"/>
    <w:rsid w:val="000F130C"/>
  </w:style>
  <w:style w:type="paragraph" w:customStyle="1" w:styleId="Body">
    <w:name w:val="Body"/>
    <w:rsid w:val="00C0569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n-GB"/>
    </w:rPr>
  </w:style>
  <w:style w:type="numbering" w:customStyle="1" w:styleId="Numbered">
    <w:name w:val="Numbered"/>
    <w:rsid w:val="00C05695"/>
    <w:pPr>
      <w:numPr>
        <w:numId w:val="2"/>
      </w:numPr>
    </w:pPr>
  </w:style>
  <w:style w:type="character" w:styleId="Emphasis">
    <w:name w:val="Emphasis"/>
    <w:basedOn w:val="DefaultParagraphFont"/>
    <w:uiPriority w:val="20"/>
    <w:qFormat/>
    <w:rsid w:val="00A81BE0"/>
    <w:rPr>
      <w:b/>
      <w:bCs/>
      <w:i w:val="0"/>
      <w:iCs w:val="0"/>
    </w:rPr>
  </w:style>
  <w:style w:type="character" w:customStyle="1" w:styleId="st">
    <w:name w:val="st"/>
    <w:basedOn w:val="DefaultParagraphFont"/>
    <w:rsid w:val="00A81BE0"/>
  </w:style>
  <w:style w:type="paragraph" w:styleId="Revision">
    <w:name w:val="Revision"/>
    <w:hidden/>
    <w:uiPriority w:val="99"/>
    <w:semiHidden/>
    <w:rsid w:val="00B24A57"/>
    <w:pPr>
      <w:spacing w:after="0" w:line="240" w:lineRule="auto"/>
    </w:pPr>
    <w:rPr>
      <w:rFonts w:ascii="Arial" w:hAnsi="Arial"/>
      <w:color w:val="404040"/>
      <w:sz w:val="20"/>
    </w:rPr>
  </w:style>
  <w:style w:type="paragraph" w:styleId="NoSpacing">
    <w:name w:val="No Spacing"/>
    <w:uiPriority w:val="1"/>
    <w:qFormat/>
    <w:rsid w:val="00560CBD"/>
    <w:pPr>
      <w:spacing w:after="0" w:line="240" w:lineRule="auto"/>
    </w:pPr>
  </w:style>
  <w:style w:type="character" w:styleId="CommentReference">
    <w:name w:val="annotation reference"/>
    <w:basedOn w:val="DefaultParagraphFont"/>
    <w:uiPriority w:val="99"/>
    <w:semiHidden/>
    <w:unhideWhenUsed/>
    <w:rsid w:val="00535542"/>
    <w:rPr>
      <w:sz w:val="16"/>
      <w:szCs w:val="16"/>
    </w:rPr>
  </w:style>
  <w:style w:type="paragraph" w:styleId="CommentText">
    <w:name w:val="annotation text"/>
    <w:basedOn w:val="Normal"/>
    <w:link w:val="CommentTextChar"/>
    <w:uiPriority w:val="99"/>
    <w:semiHidden/>
    <w:unhideWhenUsed/>
    <w:rsid w:val="00535542"/>
    <w:rPr>
      <w:szCs w:val="20"/>
    </w:rPr>
  </w:style>
  <w:style w:type="character" w:customStyle="1" w:styleId="CommentTextChar">
    <w:name w:val="Comment Text Char"/>
    <w:basedOn w:val="DefaultParagraphFont"/>
    <w:link w:val="CommentText"/>
    <w:uiPriority w:val="99"/>
    <w:semiHidden/>
    <w:rsid w:val="00535542"/>
    <w:rPr>
      <w:rFonts w:ascii="Arial" w:hAnsi="Arial"/>
      <w:color w:val="404040"/>
      <w:sz w:val="20"/>
      <w:szCs w:val="20"/>
    </w:rPr>
  </w:style>
  <w:style w:type="paragraph" w:styleId="CommentSubject">
    <w:name w:val="annotation subject"/>
    <w:basedOn w:val="CommentText"/>
    <w:next w:val="CommentText"/>
    <w:link w:val="CommentSubjectChar"/>
    <w:uiPriority w:val="99"/>
    <w:semiHidden/>
    <w:unhideWhenUsed/>
    <w:rsid w:val="00535542"/>
    <w:rPr>
      <w:b/>
      <w:bCs/>
    </w:rPr>
  </w:style>
  <w:style w:type="character" w:customStyle="1" w:styleId="CommentSubjectChar">
    <w:name w:val="Comment Subject Char"/>
    <w:basedOn w:val="CommentTextChar"/>
    <w:link w:val="CommentSubject"/>
    <w:uiPriority w:val="99"/>
    <w:semiHidden/>
    <w:rsid w:val="00535542"/>
    <w:rPr>
      <w:rFonts w:ascii="Arial" w:hAnsi="Arial"/>
      <w:b/>
      <w:bCs/>
      <w:color w:val="404040"/>
      <w:sz w:val="20"/>
      <w:szCs w:val="20"/>
    </w:rPr>
  </w:style>
  <w:style w:type="character" w:customStyle="1" w:styleId="ListParagraphChar">
    <w:name w:val="List Paragraph Char"/>
    <w:basedOn w:val="DefaultParagraphFont"/>
    <w:link w:val="ListParagraph"/>
    <w:uiPriority w:val="34"/>
    <w:locked/>
    <w:rsid w:val="00705BD5"/>
    <w:rPr>
      <w:rFonts w:ascii="Calibri" w:eastAsia="Times New Roman" w:hAnsi="Calibri" w:cs="Times New Roman"/>
      <w:lang w:val="en-GB"/>
    </w:rPr>
  </w:style>
  <w:style w:type="paragraph" w:customStyle="1" w:styleId="Default">
    <w:name w:val="Default"/>
    <w:rsid w:val="00D62D4C"/>
    <w:pPr>
      <w:autoSpaceDE w:val="0"/>
      <w:autoSpaceDN w:val="0"/>
      <w:adjustRightInd w:val="0"/>
      <w:spacing w:after="0" w:line="240" w:lineRule="auto"/>
    </w:pPr>
    <w:rPr>
      <w:rFonts w:ascii="Arial" w:hAnsi="Arial" w:cs="Arial"/>
      <w:color w:val="000000"/>
      <w:sz w:val="24"/>
      <w:szCs w:val="24"/>
      <w:lang w:val="en-GB"/>
    </w:rPr>
  </w:style>
  <w:style w:type="paragraph" w:styleId="NormalWeb">
    <w:name w:val="Normal (Web)"/>
    <w:basedOn w:val="Normal"/>
    <w:uiPriority w:val="99"/>
    <w:semiHidden/>
    <w:unhideWhenUsed/>
    <w:rsid w:val="0021218C"/>
    <w:pPr>
      <w:spacing w:before="100" w:beforeAutospacing="1" w:after="100" w:afterAutospacing="1"/>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C256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76">
      <w:bodyDiv w:val="1"/>
      <w:marLeft w:val="0"/>
      <w:marRight w:val="0"/>
      <w:marTop w:val="0"/>
      <w:marBottom w:val="0"/>
      <w:divBdr>
        <w:top w:val="none" w:sz="0" w:space="0" w:color="auto"/>
        <w:left w:val="none" w:sz="0" w:space="0" w:color="auto"/>
        <w:bottom w:val="none" w:sz="0" w:space="0" w:color="auto"/>
        <w:right w:val="none" w:sz="0" w:space="0" w:color="auto"/>
      </w:divBdr>
      <w:divsChild>
        <w:div w:id="246156389">
          <w:marLeft w:val="360"/>
          <w:marRight w:val="0"/>
          <w:marTop w:val="200"/>
          <w:marBottom w:val="0"/>
          <w:divBdr>
            <w:top w:val="none" w:sz="0" w:space="0" w:color="auto"/>
            <w:left w:val="none" w:sz="0" w:space="0" w:color="auto"/>
            <w:bottom w:val="none" w:sz="0" w:space="0" w:color="auto"/>
            <w:right w:val="none" w:sz="0" w:space="0" w:color="auto"/>
          </w:divBdr>
        </w:div>
      </w:divsChild>
    </w:div>
    <w:div w:id="10769052">
      <w:bodyDiv w:val="1"/>
      <w:marLeft w:val="0"/>
      <w:marRight w:val="0"/>
      <w:marTop w:val="0"/>
      <w:marBottom w:val="0"/>
      <w:divBdr>
        <w:top w:val="none" w:sz="0" w:space="0" w:color="auto"/>
        <w:left w:val="none" w:sz="0" w:space="0" w:color="auto"/>
        <w:bottom w:val="none" w:sz="0" w:space="0" w:color="auto"/>
        <w:right w:val="none" w:sz="0" w:space="0" w:color="auto"/>
      </w:divBdr>
    </w:div>
    <w:div w:id="20134305">
      <w:bodyDiv w:val="1"/>
      <w:marLeft w:val="0"/>
      <w:marRight w:val="0"/>
      <w:marTop w:val="0"/>
      <w:marBottom w:val="0"/>
      <w:divBdr>
        <w:top w:val="none" w:sz="0" w:space="0" w:color="auto"/>
        <w:left w:val="none" w:sz="0" w:space="0" w:color="auto"/>
        <w:bottom w:val="none" w:sz="0" w:space="0" w:color="auto"/>
        <w:right w:val="none" w:sz="0" w:space="0" w:color="auto"/>
      </w:divBdr>
      <w:divsChild>
        <w:div w:id="1450128100">
          <w:marLeft w:val="446"/>
          <w:marRight w:val="0"/>
          <w:marTop w:val="0"/>
          <w:marBottom w:val="0"/>
          <w:divBdr>
            <w:top w:val="none" w:sz="0" w:space="0" w:color="auto"/>
            <w:left w:val="none" w:sz="0" w:space="0" w:color="auto"/>
            <w:bottom w:val="none" w:sz="0" w:space="0" w:color="auto"/>
            <w:right w:val="none" w:sz="0" w:space="0" w:color="auto"/>
          </w:divBdr>
        </w:div>
        <w:div w:id="1907648492">
          <w:marLeft w:val="446"/>
          <w:marRight w:val="0"/>
          <w:marTop w:val="0"/>
          <w:marBottom w:val="0"/>
          <w:divBdr>
            <w:top w:val="none" w:sz="0" w:space="0" w:color="auto"/>
            <w:left w:val="none" w:sz="0" w:space="0" w:color="auto"/>
            <w:bottom w:val="none" w:sz="0" w:space="0" w:color="auto"/>
            <w:right w:val="none" w:sz="0" w:space="0" w:color="auto"/>
          </w:divBdr>
        </w:div>
        <w:div w:id="1556968066">
          <w:marLeft w:val="446"/>
          <w:marRight w:val="0"/>
          <w:marTop w:val="0"/>
          <w:marBottom w:val="0"/>
          <w:divBdr>
            <w:top w:val="none" w:sz="0" w:space="0" w:color="auto"/>
            <w:left w:val="none" w:sz="0" w:space="0" w:color="auto"/>
            <w:bottom w:val="none" w:sz="0" w:space="0" w:color="auto"/>
            <w:right w:val="none" w:sz="0" w:space="0" w:color="auto"/>
          </w:divBdr>
        </w:div>
        <w:div w:id="1582837079">
          <w:marLeft w:val="446"/>
          <w:marRight w:val="0"/>
          <w:marTop w:val="0"/>
          <w:marBottom w:val="0"/>
          <w:divBdr>
            <w:top w:val="none" w:sz="0" w:space="0" w:color="auto"/>
            <w:left w:val="none" w:sz="0" w:space="0" w:color="auto"/>
            <w:bottom w:val="none" w:sz="0" w:space="0" w:color="auto"/>
            <w:right w:val="none" w:sz="0" w:space="0" w:color="auto"/>
          </w:divBdr>
        </w:div>
        <w:div w:id="1018119641">
          <w:marLeft w:val="446"/>
          <w:marRight w:val="0"/>
          <w:marTop w:val="0"/>
          <w:marBottom w:val="0"/>
          <w:divBdr>
            <w:top w:val="none" w:sz="0" w:space="0" w:color="auto"/>
            <w:left w:val="none" w:sz="0" w:space="0" w:color="auto"/>
            <w:bottom w:val="none" w:sz="0" w:space="0" w:color="auto"/>
            <w:right w:val="none" w:sz="0" w:space="0" w:color="auto"/>
          </w:divBdr>
        </w:div>
        <w:div w:id="1729188032">
          <w:marLeft w:val="446"/>
          <w:marRight w:val="0"/>
          <w:marTop w:val="0"/>
          <w:marBottom w:val="0"/>
          <w:divBdr>
            <w:top w:val="none" w:sz="0" w:space="0" w:color="auto"/>
            <w:left w:val="none" w:sz="0" w:space="0" w:color="auto"/>
            <w:bottom w:val="none" w:sz="0" w:space="0" w:color="auto"/>
            <w:right w:val="none" w:sz="0" w:space="0" w:color="auto"/>
          </w:divBdr>
        </w:div>
        <w:div w:id="1869945060">
          <w:marLeft w:val="446"/>
          <w:marRight w:val="0"/>
          <w:marTop w:val="0"/>
          <w:marBottom w:val="0"/>
          <w:divBdr>
            <w:top w:val="none" w:sz="0" w:space="0" w:color="auto"/>
            <w:left w:val="none" w:sz="0" w:space="0" w:color="auto"/>
            <w:bottom w:val="none" w:sz="0" w:space="0" w:color="auto"/>
            <w:right w:val="none" w:sz="0" w:space="0" w:color="auto"/>
          </w:divBdr>
        </w:div>
        <w:div w:id="383414336">
          <w:marLeft w:val="446"/>
          <w:marRight w:val="0"/>
          <w:marTop w:val="0"/>
          <w:marBottom w:val="0"/>
          <w:divBdr>
            <w:top w:val="none" w:sz="0" w:space="0" w:color="auto"/>
            <w:left w:val="none" w:sz="0" w:space="0" w:color="auto"/>
            <w:bottom w:val="none" w:sz="0" w:space="0" w:color="auto"/>
            <w:right w:val="none" w:sz="0" w:space="0" w:color="auto"/>
          </w:divBdr>
        </w:div>
        <w:div w:id="1564559982">
          <w:marLeft w:val="446"/>
          <w:marRight w:val="0"/>
          <w:marTop w:val="0"/>
          <w:marBottom w:val="0"/>
          <w:divBdr>
            <w:top w:val="none" w:sz="0" w:space="0" w:color="auto"/>
            <w:left w:val="none" w:sz="0" w:space="0" w:color="auto"/>
            <w:bottom w:val="none" w:sz="0" w:space="0" w:color="auto"/>
            <w:right w:val="none" w:sz="0" w:space="0" w:color="auto"/>
          </w:divBdr>
        </w:div>
      </w:divsChild>
    </w:div>
    <w:div w:id="50228225">
      <w:bodyDiv w:val="1"/>
      <w:marLeft w:val="0"/>
      <w:marRight w:val="0"/>
      <w:marTop w:val="0"/>
      <w:marBottom w:val="0"/>
      <w:divBdr>
        <w:top w:val="none" w:sz="0" w:space="0" w:color="auto"/>
        <w:left w:val="none" w:sz="0" w:space="0" w:color="auto"/>
        <w:bottom w:val="none" w:sz="0" w:space="0" w:color="auto"/>
        <w:right w:val="none" w:sz="0" w:space="0" w:color="auto"/>
      </w:divBdr>
      <w:divsChild>
        <w:div w:id="1908881262">
          <w:marLeft w:val="706"/>
          <w:marRight w:val="0"/>
          <w:marTop w:val="0"/>
          <w:marBottom w:val="0"/>
          <w:divBdr>
            <w:top w:val="none" w:sz="0" w:space="0" w:color="auto"/>
            <w:left w:val="none" w:sz="0" w:space="0" w:color="auto"/>
            <w:bottom w:val="none" w:sz="0" w:space="0" w:color="auto"/>
            <w:right w:val="none" w:sz="0" w:space="0" w:color="auto"/>
          </w:divBdr>
        </w:div>
      </w:divsChild>
    </w:div>
    <w:div w:id="96754688">
      <w:bodyDiv w:val="1"/>
      <w:marLeft w:val="0"/>
      <w:marRight w:val="0"/>
      <w:marTop w:val="0"/>
      <w:marBottom w:val="0"/>
      <w:divBdr>
        <w:top w:val="none" w:sz="0" w:space="0" w:color="auto"/>
        <w:left w:val="none" w:sz="0" w:space="0" w:color="auto"/>
        <w:bottom w:val="none" w:sz="0" w:space="0" w:color="auto"/>
        <w:right w:val="none" w:sz="0" w:space="0" w:color="auto"/>
      </w:divBdr>
      <w:divsChild>
        <w:div w:id="1941059741">
          <w:marLeft w:val="547"/>
          <w:marRight w:val="0"/>
          <w:marTop w:val="0"/>
          <w:marBottom w:val="0"/>
          <w:divBdr>
            <w:top w:val="none" w:sz="0" w:space="0" w:color="auto"/>
            <w:left w:val="none" w:sz="0" w:space="0" w:color="auto"/>
            <w:bottom w:val="none" w:sz="0" w:space="0" w:color="auto"/>
            <w:right w:val="none" w:sz="0" w:space="0" w:color="auto"/>
          </w:divBdr>
        </w:div>
      </w:divsChild>
    </w:div>
    <w:div w:id="127089047">
      <w:bodyDiv w:val="1"/>
      <w:marLeft w:val="0"/>
      <w:marRight w:val="0"/>
      <w:marTop w:val="0"/>
      <w:marBottom w:val="0"/>
      <w:divBdr>
        <w:top w:val="none" w:sz="0" w:space="0" w:color="auto"/>
        <w:left w:val="none" w:sz="0" w:space="0" w:color="auto"/>
        <w:bottom w:val="none" w:sz="0" w:space="0" w:color="auto"/>
        <w:right w:val="none" w:sz="0" w:space="0" w:color="auto"/>
      </w:divBdr>
      <w:divsChild>
        <w:div w:id="981275850">
          <w:marLeft w:val="720"/>
          <w:marRight w:val="0"/>
          <w:marTop w:val="0"/>
          <w:marBottom w:val="0"/>
          <w:divBdr>
            <w:top w:val="none" w:sz="0" w:space="0" w:color="auto"/>
            <w:left w:val="none" w:sz="0" w:space="0" w:color="auto"/>
            <w:bottom w:val="none" w:sz="0" w:space="0" w:color="auto"/>
            <w:right w:val="none" w:sz="0" w:space="0" w:color="auto"/>
          </w:divBdr>
        </w:div>
      </w:divsChild>
    </w:div>
    <w:div w:id="131291303">
      <w:bodyDiv w:val="1"/>
      <w:marLeft w:val="0"/>
      <w:marRight w:val="0"/>
      <w:marTop w:val="0"/>
      <w:marBottom w:val="0"/>
      <w:divBdr>
        <w:top w:val="none" w:sz="0" w:space="0" w:color="auto"/>
        <w:left w:val="none" w:sz="0" w:space="0" w:color="auto"/>
        <w:bottom w:val="none" w:sz="0" w:space="0" w:color="auto"/>
        <w:right w:val="none" w:sz="0" w:space="0" w:color="auto"/>
      </w:divBdr>
    </w:div>
    <w:div w:id="153379249">
      <w:bodyDiv w:val="1"/>
      <w:marLeft w:val="0"/>
      <w:marRight w:val="0"/>
      <w:marTop w:val="0"/>
      <w:marBottom w:val="0"/>
      <w:divBdr>
        <w:top w:val="none" w:sz="0" w:space="0" w:color="auto"/>
        <w:left w:val="none" w:sz="0" w:space="0" w:color="auto"/>
        <w:bottom w:val="none" w:sz="0" w:space="0" w:color="auto"/>
        <w:right w:val="none" w:sz="0" w:space="0" w:color="auto"/>
      </w:divBdr>
      <w:divsChild>
        <w:div w:id="1881016664">
          <w:marLeft w:val="720"/>
          <w:marRight w:val="0"/>
          <w:marTop w:val="0"/>
          <w:marBottom w:val="0"/>
          <w:divBdr>
            <w:top w:val="none" w:sz="0" w:space="0" w:color="auto"/>
            <w:left w:val="none" w:sz="0" w:space="0" w:color="auto"/>
            <w:bottom w:val="none" w:sz="0" w:space="0" w:color="auto"/>
            <w:right w:val="none" w:sz="0" w:space="0" w:color="auto"/>
          </w:divBdr>
        </w:div>
      </w:divsChild>
    </w:div>
    <w:div w:id="158425964">
      <w:bodyDiv w:val="1"/>
      <w:marLeft w:val="0"/>
      <w:marRight w:val="0"/>
      <w:marTop w:val="0"/>
      <w:marBottom w:val="0"/>
      <w:divBdr>
        <w:top w:val="none" w:sz="0" w:space="0" w:color="auto"/>
        <w:left w:val="none" w:sz="0" w:space="0" w:color="auto"/>
        <w:bottom w:val="none" w:sz="0" w:space="0" w:color="auto"/>
        <w:right w:val="none" w:sz="0" w:space="0" w:color="auto"/>
      </w:divBdr>
      <w:divsChild>
        <w:div w:id="507525735">
          <w:marLeft w:val="547"/>
          <w:marRight w:val="0"/>
          <w:marTop w:val="77"/>
          <w:marBottom w:val="0"/>
          <w:divBdr>
            <w:top w:val="none" w:sz="0" w:space="0" w:color="auto"/>
            <w:left w:val="none" w:sz="0" w:space="0" w:color="auto"/>
            <w:bottom w:val="none" w:sz="0" w:space="0" w:color="auto"/>
            <w:right w:val="none" w:sz="0" w:space="0" w:color="auto"/>
          </w:divBdr>
        </w:div>
      </w:divsChild>
    </w:div>
    <w:div w:id="169151088">
      <w:bodyDiv w:val="1"/>
      <w:marLeft w:val="0"/>
      <w:marRight w:val="0"/>
      <w:marTop w:val="0"/>
      <w:marBottom w:val="0"/>
      <w:divBdr>
        <w:top w:val="none" w:sz="0" w:space="0" w:color="auto"/>
        <w:left w:val="none" w:sz="0" w:space="0" w:color="auto"/>
        <w:bottom w:val="none" w:sz="0" w:space="0" w:color="auto"/>
        <w:right w:val="none" w:sz="0" w:space="0" w:color="auto"/>
      </w:divBdr>
    </w:div>
    <w:div w:id="180557186">
      <w:bodyDiv w:val="1"/>
      <w:marLeft w:val="0"/>
      <w:marRight w:val="0"/>
      <w:marTop w:val="0"/>
      <w:marBottom w:val="0"/>
      <w:divBdr>
        <w:top w:val="none" w:sz="0" w:space="0" w:color="auto"/>
        <w:left w:val="none" w:sz="0" w:space="0" w:color="auto"/>
        <w:bottom w:val="none" w:sz="0" w:space="0" w:color="auto"/>
        <w:right w:val="none" w:sz="0" w:space="0" w:color="auto"/>
      </w:divBdr>
      <w:divsChild>
        <w:div w:id="1700666016">
          <w:marLeft w:val="1166"/>
          <w:marRight w:val="0"/>
          <w:marTop w:val="96"/>
          <w:marBottom w:val="0"/>
          <w:divBdr>
            <w:top w:val="none" w:sz="0" w:space="0" w:color="auto"/>
            <w:left w:val="none" w:sz="0" w:space="0" w:color="auto"/>
            <w:bottom w:val="none" w:sz="0" w:space="0" w:color="auto"/>
            <w:right w:val="none" w:sz="0" w:space="0" w:color="auto"/>
          </w:divBdr>
        </w:div>
      </w:divsChild>
    </w:div>
    <w:div w:id="186406743">
      <w:bodyDiv w:val="1"/>
      <w:marLeft w:val="0"/>
      <w:marRight w:val="0"/>
      <w:marTop w:val="0"/>
      <w:marBottom w:val="0"/>
      <w:divBdr>
        <w:top w:val="none" w:sz="0" w:space="0" w:color="auto"/>
        <w:left w:val="none" w:sz="0" w:space="0" w:color="auto"/>
        <w:bottom w:val="none" w:sz="0" w:space="0" w:color="auto"/>
        <w:right w:val="none" w:sz="0" w:space="0" w:color="auto"/>
      </w:divBdr>
    </w:div>
    <w:div w:id="201938347">
      <w:bodyDiv w:val="1"/>
      <w:marLeft w:val="0"/>
      <w:marRight w:val="0"/>
      <w:marTop w:val="0"/>
      <w:marBottom w:val="0"/>
      <w:divBdr>
        <w:top w:val="none" w:sz="0" w:space="0" w:color="auto"/>
        <w:left w:val="none" w:sz="0" w:space="0" w:color="auto"/>
        <w:bottom w:val="none" w:sz="0" w:space="0" w:color="auto"/>
        <w:right w:val="none" w:sz="0" w:space="0" w:color="auto"/>
      </w:divBdr>
      <w:divsChild>
        <w:div w:id="6446621">
          <w:marLeft w:val="547"/>
          <w:marRight w:val="0"/>
          <w:marTop w:val="96"/>
          <w:marBottom w:val="0"/>
          <w:divBdr>
            <w:top w:val="none" w:sz="0" w:space="0" w:color="auto"/>
            <w:left w:val="none" w:sz="0" w:space="0" w:color="auto"/>
            <w:bottom w:val="none" w:sz="0" w:space="0" w:color="auto"/>
            <w:right w:val="none" w:sz="0" w:space="0" w:color="auto"/>
          </w:divBdr>
        </w:div>
        <w:div w:id="1246375616">
          <w:marLeft w:val="1166"/>
          <w:marRight w:val="0"/>
          <w:marTop w:val="96"/>
          <w:marBottom w:val="0"/>
          <w:divBdr>
            <w:top w:val="none" w:sz="0" w:space="0" w:color="auto"/>
            <w:left w:val="none" w:sz="0" w:space="0" w:color="auto"/>
            <w:bottom w:val="none" w:sz="0" w:space="0" w:color="auto"/>
            <w:right w:val="none" w:sz="0" w:space="0" w:color="auto"/>
          </w:divBdr>
        </w:div>
      </w:divsChild>
    </w:div>
    <w:div w:id="232280642">
      <w:bodyDiv w:val="1"/>
      <w:marLeft w:val="0"/>
      <w:marRight w:val="0"/>
      <w:marTop w:val="0"/>
      <w:marBottom w:val="0"/>
      <w:divBdr>
        <w:top w:val="none" w:sz="0" w:space="0" w:color="auto"/>
        <w:left w:val="none" w:sz="0" w:space="0" w:color="auto"/>
        <w:bottom w:val="none" w:sz="0" w:space="0" w:color="auto"/>
        <w:right w:val="none" w:sz="0" w:space="0" w:color="auto"/>
      </w:divBdr>
      <w:divsChild>
        <w:div w:id="162009508">
          <w:marLeft w:val="274"/>
          <w:marRight w:val="0"/>
          <w:marTop w:val="0"/>
          <w:marBottom w:val="0"/>
          <w:divBdr>
            <w:top w:val="none" w:sz="0" w:space="0" w:color="auto"/>
            <w:left w:val="none" w:sz="0" w:space="0" w:color="auto"/>
            <w:bottom w:val="none" w:sz="0" w:space="0" w:color="auto"/>
            <w:right w:val="none" w:sz="0" w:space="0" w:color="auto"/>
          </w:divBdr>
        </w:div>
        <w:div w:id="217865829">
          <w:marLeft w:val="274"/>
          <w:marRight w:val="0"/>
          <w:marTop w:val="0"/>
          <w:marBottom w:val="0"/>
          <w:divBdr>
            <w:top w:val="none" w:sz="0" w:space="0" w:color="auto"/>
            <w:left w:val="none" w:sz="0" w:space="0" w:color="auto"/>
            <w:bottom w:val="none" w:sz="0" w:space="0" w:color="auto"/>
            <w:right w:val="none" w:sz="0" w:space="0" w:color="auto"/>
          </w:divBdr>
        </w:div>
        <w:div w:id="511382403">
          <w:marLeft w:val="274"/>
          <w:marRight w:val="0"/>
          <w:marTop w:val="0"/>
          <w:marBottom w:val="0"/>
          <w:divBdr>
            <w:top w:val="none" w:sz="0" w:space="0" w:color="auto"/>
            <w:left w:val="none" w:sz="0" w:space="0" w:color="auto"/>
            <w:bottom w:val="none" w:sz="0" w:space="0" w:color="auto"/>
            <w:right w:val="none" w:sz="0" w:space="0" w:color="auto"/>
          </w:divBdr>
        </w:div>
        <w:div w:id="700474305">
          <w:marLeft w:val="274"/>
          <w:marRight w:val="0"/>
          <w:marTop w:val="0"/>
          <w:marBottom w:val="0"/>
          <w:divBdr>
            <w:top w:val="none" w:sz="0" w:space="0" w:color="auto"/>
            <w:left w:val="none" w:sz="0" w:space="0" w:color="auto"/>
            <w:bottom w:val="none" w:sz="0" w:space="0" w:color="auto"/>
            <w:right w:val="none" w:sz="0" w:space="0" w:color="auto"/>
          </w:divBdr>
        </w:div>
        <w:div w:id="1553275089">
          <w:marLeft w:val="274"/>
          <w:marRight w:val="0"/>
          <w:marTop w:val="0"/>
          <w:marBottom w:val="0"/>
          <w:divBdr>
            <w:top w:val="none" w:sz="0" w:space="0" w:color="auto"/>
            <w:left w:val="none" w:sz="0" w:space="0" w:color="auto"/>
            <w:bottom w:val="none" w:sz="0" w:space="0" w:color="auto"/>
            <w:right w:val="none" w:sz="0" w:space="0" w:color="auto"/>
          </w:divBdr>
        </w:div>
        <w:div w:id="2143571047">
          <w:marLeft w:val="274"/>
          <w:marRight w:val="0"/>
          <w:marTop w:val="0"/>
          <w:marBottom w:val="0"/>
          <w:divBdr>
            <w:top w:val="none" w:sz="0" w:space="0" w:color="auto"/>
            <w:left w:val="none" w:sz="0" w:space="0" w:color="auto"/>
            <w:bottom w:val="none" w:sz="0" w:space="0" w:color="auto"/>
            <w:right w:val="none" w:sz="0" w:space="0" w:color="auto"/>
          </w:divBdr>
        </w:div>
      </w:divsChild>
    </w:div>
    <w:div w:id="239871762">
      <w:bodyDiv w:val="1"/>
      <w:marLeft w:val="0"/>
      <w:marRight w:val="0"/>
      <w:marTop w:val="0"/>
      <w:marBottom w:val="0"/>
      <w:divBdr>
        <w:top w:val="none" w:sz="0" w:space="0" w:color="auto"/>
        <w:left w:val="none" w:sz="0" w:space="0" w:color="auto"/>
        <w:bottom w:val="none" w:sz="0" w:space="0" w:color="auto"/>
        <w:right w:val="none" w:sz="0" w:space="0" w:color="auto"/>
      </w:divBdr>
      <w:divsChild>
        <w:div w:id="1307003452">
          <w:marLeft w:val="1886"/>
          <w:marRight w:val="0"/>
          <w:marTop w:val="0"/>
          <w:marBottom w:val="0"/>
          <w:divBdr>
            <w:top w:val="none" w:sz="0" w:space="0" w:color="auto"/>
            <w:left w:val="none" w:sz="0" w:space="0" w:color="auto"/>
            <w:bottom w:val="none" w:sz="0" w:space="0" w:color="auto"/>
            <w:right w:val="none" w:sz="0" w:space="0" w:color="auto"/>
          </w:divBdr>
        </w:div>
      </w:divsChild>
    </w:div>
    <w:div w:id="241791649">
      <w:bodyDiv w:val="1"/>
      <w:marLeft w:val="0"/>
      <w:marRight w:val="0"/>
      <w:marTop w:val="0"/>
      <w:marBottom w:val="0"/>
      <w:divBdr>
        <w:top w:val="none" w:sz="0" w:space="0" w:color="auto"/>
        <w:left w:val="none" w:sz="0" w:space="0" w:color="auto"/>
        <w:bottom w:val="none" w:sz="0" w:space="0" w:color="auto"/>
        <w:right w:val="none" w:sz="0" w:space="0" w:color="auto"/>
      </w:divBdr>
      <w:divsChild>
        <w:div w:id="1419669329">
          <w:marLeft w:val="360"/>
          <w:marRight w:val="0"/>
          <w:marTop w:val="200"/>
          <w:marBottom w:val="0"/>
          <w:divBdr>
            <w:top w:val="none" w:sz="0" w:space="0" w:color="auto"/>
            <w:left w:val="none" w:sz="0" w:space="0" w:color="auto"/>
            <w:bottom w:val="none" w:sz="0" w:space="0" w:color="auto"/>
            <w:right w:val="none" w:sz="0" w:space="0" w:color="auto"/>
          </w:divBdr>
        </w:div>
      </w:divsChild>
    </w:div>
    <w:div w:id="261232421">
      <w:bodyDiv w:val="1"/>
      <w:marLeft w:val="0"/>
      <w:marRight w:val="0"/>
      <w:marTop w:val="0"/>
      <w:marBottom w:val="0"/>
      <w:divBdr>
        <w:top w:val="none" w:sz="0" w:space="0" w:color="auto"/>
        <w:left w:val="none" w:sz="0" w:space="0" w:color="auto"/>
        <w:bottom w:val="none" w:sz="0" w:space="0" w:color="auto"/>
        <w:right w:val="none" w:sz="0" w:space="0" w:color="auto"/>
      </w:divBdr>
      <w:divsChild>
        <w:div w:id="594098126">
          <w:marLeft w:val="1166"/>
          <w:marRight w:val="0"/>
          <w:marTop w:val="0"/>
          <w:marBottom w:val="0"/>
          <w:divBdr>
            <w:top w:val="none" w:sz="0" w:space="0" w:color="auto"/>
            <w:left w:val="none" w:sz="0" w:space="0" w:color="auto"/>
            <w:bottom w:val="none" w:sz="0" w:space="0" w:color="auto"/>
            <w:right w:val="none" w:sz="0" w:space="0" w:color="auto"/>
          </w:divBdr>
        </w:div>
        <w:div w:id="884832428">
          <w:marLeft w:val="1166"/>
          <w:marRight w:val="0"/>
          <w:marTop w:val="0"/>
          <w:marBottom w:val="0"/>
          <w:divBdr>
            <w:top w:val="none" w:sz="0" w:space="0" w:color="auto"/>
            <w:left w:val="none" w:sz="0" w:space="0" w:color="auto"/>
            <w:bottom w:val="none" w:sz="0" w:space="0" w:color="auto"/>
            <w:right w:val="none" w:sz="0" w:space="0" w:color="auto"/>
          </w:divBdr>
        </w:div>
        <w:div w:id="1375429078">
          <w:marLeft w:val="1166"/>
          <w:marRight w:val="0"/>
          <w:marTop w:val="0"/>
          <w:marBottom w:val="0"/>
          <w:divBdr>
            <w:top w:val="none" w:sz="0" w:space="0" w:color="auto"/>
            <w:left w:val="none" w:sz="0" w:space="0" w:color="auto"/>
            <w:bottom w:val="none" w:sz="0" w:space="0" w:color="auto"/>
            <w:right w:val="none" w:sz="0" w:space="0" w:color="auto"/>
          </w:divBdr>
        </w:div>
        <w:div w:id="1874534278">
          <w:marLeft w:val="1166"/>
          <w:marRight w:val="0"/>
          <w:marTop w:val="0"/>
          <w:marBottom w:val="0"/>
          <w:divBdr>
            <w:top w:val="none" w:sz="0" w:space="0" w:color="auto"/>
            <w:left w:val="none" w:sz="0" w:space="0" w:color="auto"/>
            <w:bottom w:val="none" w:sz="0" w:space="0" w:color="auto"/>
            <w:right w:val="none" w:sz="0" w:space="0" w:color="auto"/>
          </w:divBdr>
        </w:div>
      </w:divsChild>
    </w:div>
    <w:div w:id="279607911">
      <w:bodyDiv w:val="1"/>
      <w:marLeft w:val="0"/>
      <w:marRight w:val="0"/>
      <w:marTop w:val="0"/>
      <w:marBottom w:val="0"/>
      <w:divBdr>
        <w:top w:val="none" w:sz="0" w:space="0" w:color="auto"/>
        <w:left w:val="none" w:sz="0" w:space="0" w:color="auto"/>
        <w:bottom w:val="none" w:sz="0" w:space="0" w:color="auto"/>
        <w:right w:val="none" w:sz="0" w:space="0" w:color="auto"/>
      </w:divBdr>
      <w:divsChild>
        <w:div w:id="438527824">
          <w:marLeft w:val="720"/>
          <w:marRight w:val="0"/>
          <w:marTop w:val="0"/>
          <w:marBottom w:val="0"/>
          <w:divBdr>
            <w:top w:val="none" w:sz="0" w:space="0" w:color="auto"/>
            <w:left w:val="none" w:sz="0" w:space="0" w:color="auto"/>
            <w:bottom w:val="none" w:sz="0" w:space="0" w:color="auto"/>
            <w:right w:val="none" w:sz="0" w:space="0" w:color="auto"/>
          </w:divBdr>
        </w:div>
        <w:div w:id="2087847051">
          <w:marLeft w:val="1440"/>
          <w:marRight w:val="0"/>
          <w:marTop w:val="0"/>
          <w:marBottom w:val="0"/>
          <w:divBdr>
            <w:top w:val="none" w:sz="0" w:space="0" w:color="auto"/>
            <w:left w:val="none" w:sz="0" w:space="0" w:color="auto"/>
            <w:bottom w:val="none" w:sz="0" w:space="0" w:color="auto"/>
            <w:right w:val="none" w:sz="0" w:space="0" w:color="auto"/>
          </w:divBdr>
        </w:div>
        <w:div w:id="793327695">
          <w:marLeft w:val="1440"/>
          <w:marRight w:val="0"/>
          <w:marTop w:val="0"/>
          <w:marBottom w:val="0"/>
          <w:divBdr>
            <w:top w:val="none" w:sz="0" w:space="0" w:color="auto"/>
            <w:left w:val="none" w:sz="0" w:space="0" w:color="auto"/>
            <w:bottom w:val="none" w:sz="0" w:space="0" w:color="auto"/>
            <w:right w:val="none" w:sz="0" w:space="0" w:color="auto"/>
          </w:divBdr>
        </w:div>
        <w:div w:id="24449459">
          <w:marLeft w:val="1440"/>
          <w:marRight w:val="0"/>
          <w:marTop w:val="0"/>
          <w:marBottom w:val="0"/>
          <w:divBdr>
            <w:top w:val="none" w:sz="0" w:space="0" w:color="auto"/>
            <w:left w:val="none" w:sz="0" w:space="0" w:color="auto"/>
            <w:bottom w:val="none" w:sz="0" w:space="0" w:color="auto"/>
            <w:right w:val="none" w:sz="0" w:space="0" w:color="auto"/>
          </w:divBdr>
        </w:div>
      </w:divsChild>
    </w:div>
    <w:div w:id="286817578">
      <w:bodyDiv w:val="1"/>
      <w:marLeft w:val="0"/>
      <w:marRight w:val="0"/>
      <w:marTop w:val="0"/>
      <w:marBottom w:val="0"/>
      <w:divBdr>
        <w:top w:val="none" w:sz="0" w:space="0" w:color="auto"/>
        <w:left w:val="none" w:sz="0" w:space="0" w:color="auto"/>
        <w:bottom w:val="none" w:sz="0" w:space="0" w:color="auto"/>
        <w:right w:val="none" w:sz="0" w:space="0" w:color="auto"/>
      </w:divBdr>
      <w:divsChild>
        <w:div w:id="1399326104">
          <w:marLeft w:val="547"/>
          <w:marRight w:val="0"/>
          <w:marTop w:val="0"/>
          <w:marBottom w:val="0"/>
          <w:divBdr>
            <w:top w:val="none" w:sz="0" w:space="0" w:color="auto"/>
            <w:left w:val="none" w:sz="0" w:space="0" w:color="auto"/>
            <w:bottom w:val="none" w:sz="0" w:space="0" w:color="auto"/>
            <w:right w:val="none" w:sz="0" w:space="0" w:color="auto"/>
          </w:divBdr>
        </w:div>
      </w:divsChild>
    </w:div>
    <w:div w:id="341519920">
      <w:bodyDiv w:val="1"/>
      <w:marLeft w:val="0"/>
      <w:marRight w:val="0"/>
      <w:marTop w:val="0"/>
      <w:marBottom w:val="0"/>
      <w:divBdr>
        <w:top w:val="none" w:sz="0" w:space="0" w:color="auto"/>
        <w:left w:val="none" w:sz="0" w:space="0" w:color="auto"/>
        <w:bottom w:val="none" w:sz="0" w:space="0" w:color="auto"/>
        <w:right w:val="none" w:sz="0" w:space="0" w:color="auto"/>
      </w:divBdr>
      <w:divsChild>
        <w:div w:id="1881625736">
          <w:marLeft w:val="547"/>
          <w:marRight w:val="0"/>
          <w:marTop w:val="0"/>
          <w:marBottom w:val="0"/>
          <w:divBdr>
            <w:top w:val="none" w:sz="0" w:space="0" w:color="auto"/>
            <w:left w:val="none" w:sz="0" w:space="0" w:color="auto"/>
            <w:bottom w:val="none" w:sz="0" w:space="0" w:color="auto"/>
            <w:right w:val="none" w:sz="0" w:space="0" w:color="auto"/>
          </w:divBdr>
        </w:div>
        <w:div w:id="625166006">
          <w:marLeft w:val="1166"/>
          <w:marRight w:val="0"/>
          <w:marTop w:val="0"/>
          <w:marBottom w:val="0"/>
          <w:divBdr>
            <w:top w:val="none" w:sz="0" w:space="0" w:color="auto"/>
            <w:left w:val="none" w:sz="0" w:space="0" w:color="auto"/>
            <w:bottom w:val="none" w:sz="0" w:space="0" w:color="auto"/>
            <w:right w:val="none" w:sz="0" w:space="0" w:color="auto"/>
          </w:divBdr>
        </w:div>
        <w:div w:id="193226340">
          <w:marLeft w:val="1166"/>
          <w:marRight w:val="0"/>
          <w:marTop w:val="0"/>
          <w:marBottom w:val="0"/>
          <w:divBdr>
            <w:top w:val="none" w:sz="0" w:space="0" w:color="auto"/>
            <w:left w:val="none" w:sz="0" w:space="0" w:color="auto"/>
            <w:bottom w:val="none" w:sz="0" w:space="0" w:color="auto"/>
            <w:right w:val="none" w:sz="0" w:space="0" w:color="auto"/>
          </w:divBdr>
        </w:div>
        <w:div w:id="83889753">
          <w:marLeft w:val="547"/>
          <w:marRight w:val="0"/>
          <w:marTop w:val="0"/>
          <w:marBottom w:val="0"/>
          <w:divBdr>
            <w:top w:val="none" w:sz="0" w:space="0" w:color="auto"/>
            <w:left w:val="none" w:sz="0" w:space="0" w:color="auto"/>
            <w:bottom w:val="none" w:sz="0" w:space="0" w:color="auto"/>
            <w:right w:val="none" w:sz="0" w:space="0" w:color="auto"/>
          </w:divBdr>
        </w:div>
        <w:div w:id="1559434834">
          <w:marLeft w:val="1166"/>
          <w:marRight w:val="0"/>
          <w:marTop w:val="0"/>
          <w:marBottom w:val="0"/>
          <w:divBdr>
            <w:top w:val="none" w:sz="0" w:space="0" w:color="auto"/>
            <w:left w:val="none" w:sz="0" w:space="0" w:color="auto"/>
            <w:bottom w:val="none" w:sz="0" w:space="0" w:color="auto"/>
            <w:right w:val="none" w:sz="0" w:space="0" w:color="auto"/>
          </w:divBdr>
        </w:div>
        <w:div w:id="630285496">
          <w:marLeft w:val="1166"/>
          <w:marRight w:val="0"/>
          <w:marTop w:val="0"/>
          <w:marBottom w:val="0"/>
          <w:divBdr>
            <w:top w:val="none" w:sz="0" w:space="0" w:color="auto"/>
            <w:left w:val="none" w:sz="0" w:space="0" w:color="auto"/>
            <w:bottom w:val="none" w:sz="0" w:space="0" w:color="auto"/>
            <w:right w:val="none" w:sz="0" w:space="0" w:color="auto"/>
          </w:divBdr>
        </w:div>
        <w:div w:id="318271331">
          <w:marLeft w:val="547"/>
          <w:marRight w:val="0"/>
          <w:marTop w:val="0"/>
          <w:marBottom w:val="0"/>
          <w:divBdr>
            <w:top w:val="none" w:sz="0" w:space="0" w:color="auto"/>
            <w:left w:val="none" w:sz="0" w:space="0" w:color="auto"/>
            <w:bottom w:val="none" w:sz="0" w:space="0" w:color="auto"/>
            <w:right w:val="none" w:sz="0" w:space="0" w:color="auto"/>
          </w:divBdr>
        </w:div>
        <w:div w:id="620115034">
          <w:marLeft w:val="1166"/>
          <w:marRight w:val="0"/>
          <w:marTop w:val="0"/>
          <w:marBottom w:val="0"/>
          <w:divBdr>
            <w:top w:val="none" w:sz="0" w:space="0" w:color="auto"/>
            <w:left w:val="none" w:sz="0" w:space="0" w:color="auto"/>
            <w:bottom w:val="none" w:sz="0" w:space="0" w:color="auto"/>
            <w:right w:val="none" w:sz="0" w:space="0" w:color="auto"/>
          </w:divBdr>
        </w:div>
        <w:div w:id="1426419253">
          <w:marLeft w:val="1166"/>
          <w:marRight w:val="0"/>
          <w:marTop w:val="0"/>
          <w:marBottom w:val="0"/>
          <w:divBdr>
            <w:top w:val="none" w:sz="0" w:space="0" w:color="auto"/>
            <w:left w:val="none" w:sz="0" w:space="0" w:color="auto"/>
            <w:bottom w:val="none" w:sz="0" w:space="0" w:color="auto"/>
            <w:right w:val="none" w:sz="0" w:space="0" w:color="auto"/>
          </w:divBdr>
        </w:div>
      </w:divsChild>
    </w:div>
    <w:div w:id="360282354">
      <w:bodyDiv w:val="1"/>
      <w:marLeft w:val="0"/>
      <w:marRight w:val="0"/>
      <w:marTop w:val="0"/>
      <w:marBottom w:val="0"/>
      <w:divBdr>
        <w:top w:val="none" w:sz="0" w:space="0" w:color="auto"/>
        <w:left w:val="none" w:sz="0" w:space="0" w:color="auto"/>
        <w:bottom w:val="none" w:sz="0" w:space="0" w:color="auto"/>
        <w:right w:val="none" w:sz="0" w:space="0" w:color="auto"/>
      </w:divBdr>
      <w:divsChild>
        <w:div w:id="255597890">
          <w:marLeft w:val="547"/>
          <w:marRight w:val="0"/>
          <w:marTop w:val="80"/>
          <w:marBottom w:val="0"/>
          <w:divBdr>
            <w:top w:val="none" w:sz="0" w:space="0" w:color="auto"/>
            <w:left w:val="none" w:sz="0" w:space="0" w:color="auto"/>
            <w:bottom w:val="none" w:sz="0" w:space="0" w:color="auto"/>
            <w:right w:val="none" w:sz="0" w:space="0" w:color="auto"/>
          </w:divBdr>
        </w:div>
        <w:div w:id="319888837">
          <w:marLeft w:val="547"/>
          <w:marRight w:val="0"/>
          <w:marTop w:val="80"/>
          <w:marBottom w:val="0"/>
          <w:divBdr>
            <w:top w:val="none" w:sz="0" w:space="0" w:color="auto"/>
            <w:left w:val="none" w:sz="0" w:space="0" w:color="auto"/>
            <w:bottom w:val="none" w:sz="0" w:space="0" w:color="auto"/>
            <w:right w:val="none" w:sz="0" w:space="0" w:color="auto"/>
          </w:divBdr>
        </w:div>
        <w:div w:id="633290181">
          <w:marLeft w:val="547"/>
          <w:marRight w:val="0"/>
          <w:marTop w:val="80"/>
          <w:marBottom w:val="0"/>
          <w:divBdr>
            <w:top w:val="none" w:sz="0" w:space="0" w:color="auto"/>
            <w:left w:val="none" w:sz="0" w:space="0" w:color="auto"/>
            <w:bottom w:val="none" w:sz="0" w:space="0" w:color="auto"/>
            <w:right w:val="none" w:sz="0" w:space="0" w:color="auto"/>
          </w:divBdr>
        </w:div>
        <w:div w:id="667514544">
          <w:marLeft w:val="547"/>
          <w:marRight w:val="0"/>
          <w:marTop w:val="80"/>
          <w:marBottom w:val="0"/>
          <w:divBdr>
            <w:top w:val="none" w:sz="0" w:space="0" w:color="auto"/>
            <w:left w:val="none" w:sz="0" w:space="0" w:color="auto"/>
            <w:bottom w:val="none" w:sz="0" w:space="0" w:color="auto"/>
            <w:right w:val="none" w:sz="0" w:space="0" w:color="auto"/>
          </w:divBdr>
        </w:div>
        <w:div w:id="802844206">
          <w:marLeft w:val="547"/>
          <w:marRight w:val="0"/>
          <w:marTop w:val="80"/>
          <w:marBottom w:val="0"/>
          <w:divBdr>
            <w:top w:val="none" w:sz="0" w:space="0" w:color="auto"/>
            <w:left w:val="none" w:sz="0" w:space="0" w:color="auto"/>
            <w:bottom w:val="none" w:sz="0" w:space="0" w:color="auto"/>
            <w:right w:val="none" w:sz="0" w:space="0" w:color="auto"/>
          </w:divBdr>
        </w:div>
        <w:div w:id="950236343">
          <w:marLeft w:val="547"/>
          <w:marRight w:val="0"/>
          <w:marTop w:val="80"/>
          <w:marBottom w:val="0"/>
          <w:divBdr>
            <w:top w:val="none" w:sz="0" w:space="0" w:color="auto"/>
            <w:left w:val="none" w:sz="0" w:space="0" w:color="auto"/>
            <w:bottom w:val="none" w:sz="0" w:space="0" w:color="auto"/>
            <w:right w:val="none" w:sz="0" w:space="0" w:color="auto"/>
          </w:divBdr>
        </w:div>
        <w:div w:id="1334410225">
          <w:marLeft w:val="547"/>
          <w:marRight w:val="0"/>
          <w:marTop w:val="80"/>
          <w:marBottom w:val="0"/>
          <w:divBdr>
            <w:top w:val="none" w:sz="0" w:space="0" w:color="auto"/>
            <w:left w:val="none" w:sz="0" w:space="0" w:color="auto"/>
            <w:bottom w:val="none" w:sz="0" w:space="0" w:color="auto"/>
            <w:right w:val="none" w:sz="0" w:space="0" w:color="auto"/>
          </w:divBdr>
        </w:div>
        <w:div w:id="1510214091">
          <w:marLeft w:val="547"/>
          <w:marRight w:val="0"/>
          <w:marTop w:val="80"/>
          <w:marBottom w:val="0"/>
          <w:divBdr>
            <w:top w:val="none" w:sz="0" w:space="0" w:color="auto"/>
            <w:left w:val="none" w:sz="0" w:space="0" w:color="auto"/>
            <w:bottom w:val="none" w:sz="0" w:space="0" w:color="auto"/>
            <w:right w:val="none" w:sz="0" w:space="0" w:color="auto"/>
          </w:divBdr>
        </w:div>
      </w:divsChild>
    </w:div>
    <w:div w:id="364213762">
      <w:bodyDiv w:val="1"/>
      <w:marLeft w:val="0"/>
      <w:marRight w:val="0"/>
      <w:marTop w:val="0"/>
      <w:marBottom w:val="0"/>
      <w:divBdr>
        <w:top w:val="none" w:sz="0" w:space="0" w:color="auto"/>
        <w:left w:val="none" w:sz="0" w:space="0" w:color="auto"/>
        <w:bottom w:val="none" w:sz="0" w:space="0" w:color="auto"/>
        <w:right w:val="none" w:sz="0" w:space="0" w:color="auto"/>
      </w:divBdr>
      <w:divsChild>
        <w:div w:id="542136844">
          <w:marLeft w:val="720"/>
          <w:marRight w:val="0"/>
          <w:marTop w:val="0"/>
          <w:marBottom w:val="0"/>
          <w:divBdr>
            <w:top w:val="none" w:sz="0" w:space="0" w:color="auto"/>
            <w:left w:val="none" w:sz="0" w:space="0" w:color="auto"/>
            <w:bottom w:val="none" w:sz="0" w:space="0" w:color="auto"/>
            <w:right w:val="none" w:sz="0" w:space="0" w:color="auto"/>
          </w:divBdr>
        </w:div>
      </w:divsChild>
    </w:div>
    <w:div w:id="371006033">
      <w:bodyDiv w:val="1"/>
      <w:marLeft w:val="0"/>
      <w:marRight w:val="0"/>
      <w:marTop w:val="0"/>
      <w:marBottom w:val="0"/>
      <w:divBdr>
        <w:top w:val="none" w:sz="0" w:space="0" w:color="auto"/>
        <w:left w:val="none" w:sz="0" w:space="0" w:color="auto"/>
        <w:bottom w:val="none" w:sz="0" w:space="0" w:color="auto"/>
        <w:right w:val="none" w:sz="0" w:space="0" w:color="auto"/>
      </w:divBdr>
    </w:div>
    <w:div w:id="414517504">
      <w:bodyDiv w:val="1"/>
      <w:marLeft w:val="0"/>
      <w:marRight w:val="0"/>
      <w:marTop w:val="0"/>
      <w:marBottom w:val="0"/>
      <w:divBdr>
        <w:top w:val="none" w:sz="0" w:space="0" w:color="auto"/>
        <w:left w:val="none" w:sz="0" w:space="0" w:color="auto"/>
        <w:bottom w:val="none" w:sz="0" w:space="0" w:color="auto"/>
        <w:right w:val="none" w:sz="0" w:space="0" w:color="auto"/>
      </w:divBdr>
      <w:divsChild>
        <w:div w:id="56055594">
          <w:marLeft w:val="360"/>
          <w:marRight w:val="0"/>
          <w:marTop w:val="200"/>
          <w:marBottom w:val="0"/>
          <w:divBdr>
            <w:top w:val="none" w:sz="0" w:space="0" w:color="auto"/>
            <w:left w:val="none" w:sz="0" w:space="0" w:color="auto"/>
            <w:bottom w:val="none" w:sz="0" w:space="0" w:color="auto"/>
            <w:right w:val="none" w:sz="0" w:space="0" w:color="auto"/>
          </w:divBdr>
        </w:div>
        <w:div w:id="118761890">
          <w:marLeft w:val="360"/>
          <w:marRight w:val="0"/>
          <w:marTop w:val="200"/>
          <w:marBottom w:val="0"/>
          <w:divBdr>
            <w:top w:val="none" w:sz="0" w:space="0" w:color="auto"/>
            <w:left w:val="none" w:sz="0" w:space="0" w:color="auto"/>
            <w:bottom w:val="none" w:sz="0" w:space="0" w:color="auto"/>
            <w:right w:val="none" w:sz="0" w:space="0" w:color="auto"/>
          </w:divBdr>
        </w:div>
        <w:div w:id="215630967">
          <w:marLeft w:val="360"/>
          <w:marRight w:val="0"/>
          <w:marTop w:val="200"/>
          <w:marBottom w:val="0"/>
          <w:divBdr>
            <w:top w:val="none" w:sz="0" w:space="0" w:color="auto"/>
            <w:left w:val="none" w:sz="0" w:space="0" w:color="auto"/>
            <w:bottom w:val="none" w:sz="0" w:space="0" w:color="auto"/>
            <w:right w:val="none" w:sz="0" w:space="0" w:color="auto"/>
          </w:divBdr>
        </w:div>
        <w:div w:id="882324953">
          <w:marLeft w:val="360"/>
          <w:marRight w:val="0"/>
          <w:marTop w:val="200"/>
          <w:marBottom w:val="0"/>
          <w:divBdr>
            <w:top w:val="none" w:sz="0" w:space="0" w:color="auto"/>
            <w:left w:val="none" w:sz="0" w:space="0" w:color="auto"/>
            <w:bottom w:val="none" w:sz="0" w:space="0" w:color="auto"/>
            <w:right w:val="none" w:sz="0" w:space="0" w:color="auto"/>
          </w:divBdr>
        </w:div>
        <w:div w:id="978336946">
          <w:marLeft w:val="360"/>
          <w:marRight w:val="0"/>
          <w:marTop w:val="200"/>
          <w:marBottom w:val="0"/>
          <w:divBdr>
            <w:top w:val="none" w:sz="0" w:space="0" w:color="auto"/>
            <w:left w:val="none" w:sz="0" w:space="0" w:color="auto"/>
            <w:bottom w:val="none" w:sz="0" w:space="0" w:color="auto"/>
            <w:right w:val="none" w:sz="0" w:space="0" w:color="auto"/>
          </w:divBdr>
        </w:div>
      </w:divsChild>
    </w:div>
    <w:div w:id="455566547">
      <w:bodyDiv w:val="1"/>
      <w:marLeft w:val="0"/>
      <w:marRight w:val="0"/>
      <w:marTop w:val="0"/>
      <w:marBottom w:val="0"/>
      <w:divBdr>
        <w:top w:val="none" w:sz="0" w:space="0" w:color="auto"/>
        <w:left w:val="none" w:sz="0" w:space="0" w:color="auto"/>
        <w:bottom w:val="none" w:sz="0" w:space="0" w:color="auto"/>
        <w:right w:val="none" w:sz="0" w:space="0" w:color="auto"/>
      </w:divBdr>
      <w:divsChild>
        <w:div w:id="1260991622">
          <w:marLeft w:val="1080"/>
          <w:marRight w:val="0"/>
          <w:marTop w:val="100"/>
          <w:marBottom w:val="0"/>
          <w:divBdr>
            <w:top w:val="none" w:sz="0" w:space="0" w:color="auto"/>
            <w:left w:val="none" w:sz="0" w:space="0" w:color="auto"/>
            <w:bottom w:val="none" w:sz="0" w:space="0" w:color="auto"/>
            <w:right w:val="none" w:sz="0" w:space="0" w:color="auto"/>
          </w:divBdr>
        </w:div>
      </w:divsChild>
    </w:div>
    <w:div w:id="486555405">
      <w:bodyDiv w:val="1"/>
      <w:marLeft w:val="0"/>
      <w:marRight w:val="0"/>
      <w:marTop w:val="0"/>
      <w:marBottom w:val="0"/>
      <w:divBdr>
        <w:top w:val="none" w:sz="0" w:space="0" w:color="auto"/>
        <w:left w:val="none" w:sz="0" w:space="0" w:color="auto"/>
        <w:bottom w:val="none" w:sz="0" w:space="0" w:color="auto"/>
        <w:right w:val="none" w:sz="0" w:space="0" w:color="auto"/>
      </w:divBdr>
    </w:div>
    <w:div w:id="491608116">
      <w:bodyDiv w:val="1"/>
      <w:marLeft w:val="0"/>
      <w:marRight w:val="0"/>
      <w:marTop w:val="0"/>
      <w:marBottom w:val="0"/>
      <w:divBdr>
        <w:top w:val="none" w:sz="0" w:space="0" w:color="auto"/>
        <w:left w:val="none" w:sz="0" w:space="0" w:color="auto"/>
        <w:bottom w:val="none" w:sz="0" w:space="0" w:color="auto"/>
        <w:right w:val="none" w:sz="0" w:space="0" w:color="auto"/>
      </w:divBdr>
    </w:div>
    <w:div w:id="494883767">
      <w:bodyDiv w:val="1"/>
      <w:marLeft w:val="0"/>
      <w:marRight w:val="0"/>
      <w:marTop w:val="0"/>
      <w:marBottom w:val="0"/>
      <w:divBdr>
        <w:top w:val="none" w:sz="0" w:space="0" w:color="auto"/>
        <w:left w:val="none" w:sz="0" w:space="0" w:color="auto"/>
        <w:bottom w:val="none" w:sz="0" w:space="0" w:color="auto"/>
        <w:right w:val="none" w:sz="0" w:space="0" w:color="auto"/>
      </w:divBdr>
      <w:divsChild>
        <w:div w:id="284317910">
          <w:marLeft w:val="720"/>
          <w:marRight w:val="0"/>
          <w:marTop w:val="0"/>
          <w:marBottom w:val="0"/>
          <w:divBdr>
            <w:top w:val="none" w:sz="0" w:space="0" w:color="auto"/>
            <w:left w:val="none" w:sz="0" w:space="0" w:color="auto"/>
            <w:bottom w:val="none" w:sz="0" w:space="0" w:color="auto"/>
            <w:right w:val="none" w:sz="0" w:space="0" w:color="auto"/>
          </w:divBdr>
        </w:div>
        <w:div w:id="2052996263">
          <w:marLeft w:val="1440"/>
          <w:marRight w:val="0"/>
          <w:marTop w:val="0"/>
          <w:marBottom w:val="0"/>
          <w:divBdr>
            <w:top w:val="none" w:sz="0" w:space="0" w:color="auto"/>
            <w:left w:val="none" w:sz="0" w:space="0" w:color="auto"/>
            <w:bottom w:val="none" w:sz="0" w:space="0" w:color="auto"/>
            <w:right w:val="none" w:sz="0" w:space="0" w:color="auto"/>
          </w:divBdr>
        </w:div>
        <w:div w:id="1641155469">
          <w:marLeft w:val="1440"/>
          <w:marRight w:val="0"/>
          <w:marTop w:val="0"/>
          <w:marBottom w:val="0"/>
          <w:divBdr>
            <w:top w:val="none" w:sz="0" w:space="0" w:color="auto"/>
            <w:left w:val="none" w:sz="0" w:space="0" w:color="auto"/>
            <w:bottom w:val="none" w:sz="0" w:space="0" w:color="auto"/>
            <w:right w:val="none" w:sz="0" w:space="0" w:color="auto"/>
          </w:divBdr>
        </w:div>
        <w:div w:id="1519658235">
          <w:marLeft w:val="720"/>
          <w:marRight w:val="0"/>
          <w:marTop w:val="0"/>
          <w:marBottom w:val="0"/>
          <w:divBdr>
            <w:top w:val="none" w:sz="0" w:space="0" w:color="auto"/>
            <w:left w:val="none" w:sz="0" w:space="0" w:color="auto"/>
            <w:bottom w:val="none" w:sz="0" w:space="0" w:color="auto"/>
            <w:right w:val="none" w:sz="0" w:space="0" w:color="auto"/>
          </w:divBdr>
        </w:div>
        <w:div w:id="723066316">
          <w:marLeft w:val="1440"/>
          <w:marRight w:val="0"/>
          <w:marTop w:val="0"/>
          <w:marBottom w:val="0"/>
          <w:divBdr>
            <w:top w:val="none" w:sz="0" w:space="0" w:color="auto"/>
            <w:left w:val="none" w:sz="0" w:space="0" w:color="auto"/>
            <w:bottom w:val="none" w:sz="0" w:space="0" w:color="auto"/>
            <w:right w:val="none" w:sz="0" w:space="0" w:color="auto"/>
          </w:divBdr>
        </w:div>
      </w:divsChild>
    </w:div>
    <w:div w:id="507250898">
      <w:bodyDiv w:val="1"/>
      <w:marLeft w:val="0"/>
      <w:marRight w:val="0"/>
      <w:marTop w:val="0"/>
      <w:marBottom w:val="0"/>
      <w:divBdr>
        <w:top w:val="none" w:sz="0" w:space="0" w:color="auto"/>
        <w:left w:val="none" w:sz="0" w:space="0" w:color="auto"/>
        <w:bottom w:val="none" w:sz="0" w:space="0" w:color="auto"/>
        <w:right w:val="none" w:sz="0" w:space="0" w:color="auto"/>
      </w:divBdr>
    </w:div>
    <w:div w:id="581959777">
      <w:bodyDiv w:val="1"/>
      <w:marLeft w:val="0"/>
      <w:marRight w:val="0"/>
      <w:marTop w:val="0"/>
      <w:marBottom w:val="0"/>
      <w:divBdr>
        <w:top w:val="none" w:sz="0" w:space="0" w:color="auto"/>
        <w:left w:val="none" w:sz="0" w:space="0" w:color="auto"/>
        <w:bottom w:val="none" w:sz="0" w:space="0" w:color="auto"/>
        <w:right w:val="none" w:sz="0" w:space="0" w:color="auto"/>
      </w:divBdr>
    </w:div>
    <w:div w:id="597519237">
      <w:bodyDiv w:val="1"/>
      <w:marLeft w:val="0"/>
      <w:marRight w:val="0"/>
      <w:marTop w:val="0"/>
      <w:marBottom w:val="0"/>
      <w:divBdr>
        <w:top w:val="none" w:sz="0" w:space="0" w:color="auto"/>
        <w:left w:val="none" w:sz="0" w:space="0" w:color="auto"/>
        <w:bottom w:val="none" w:sz="0" w:space="0" w:color="auto"/>
        <w:right w:val="none" w:sz="0" w:space="0" w:color="auto"/>
      </w:divBdr>
    </w:div>
    <w:div w:id="622730831">
      <w:bodyDiv w:val="1"/>
      <w:marLeft w:val="0"/>
      <w:marRight w:val="0"/>
      <w:marTop w:val="0"/>
      <w:marBottom w:val="0"/>
      <w:divBdr>
        <w:top w:val="none" w:sz="0" w:space="0" w:color="auto"/>
        <w:left w:val="none" w:sz="0" w:space="0" w:color="auto"/>
        <w:bottom w:val="none" w:sz="0" w:space="0" w:color="auto"/>
        <w:right w:val="none" w:sz="0" w:space="0" w:color="auto"/>
      </w:divBdr>
      <w:divsChild>
        <w:div w:id="1121611925">
          <w:marLeft w:val="720"/>
          <w:marRight w:val="0"/>
          <w:marTop w:val="0"/>
          <w:marBottom w:val="0"/>
          <w:divBdr>
            <w:top w:val="none" w:sz="0" w:space="0" w:color="auto"/>
            <w:left w:val="none" w:sz="0" w:space="0" w:color="auto"/>
            <w:bottom w:val="none" w:sz="0" w:space="0" w:color="auto"/>
            <w:right w:val="none" w:sz="0" w:space="0" w:color="auto"/>
          </w:divBdr>
        </w:div>
      </w:divsChild>
    </w:div>
    <w:div w:id="646475250">
      <w:bodyDiv w:val="1"/>
      <w:marLeft w:val="0"/>
      <w:marRight w:val="0"/>
      <w:marTop w:val="0"/>
      <w:marBottom w:val="0"/>
      <w:divBdr>
        <w:top w:val="none" w:sz="0" w:space="0" w:color="auto"/>
        <w:left w:val="none" w:sz="0" w:space="0" w:color="auto"/>
        <w:bottom w:val="none" w:sz="0" w:space="0" w:color="auto"/>
        <w:right w:val="none" w:sz="0" w:space="0" w:color="auto"/>
      </w:divBdr>
    </w:div>
    <w:div w:id="655761485">
      <w:bodyDiv w:val="1"/>
      <w:marLeft w:val="0"/>
      <w:marRight w:val="0"/>
      <w:marTop w:val="0"/>
      <w:marBottom w:val="0"/>
      <w:divBdr>
        <w:top w:val="none" w:sz="0" w:space="0" w:color="auto"/>
        <w:left w:val="none" w:sz="0" w:space="0" w:color="auto"/>
        <w:bottom w:val="none" w:sz="0" w:space="0" w:color="auto"/>
        <w:right w:val="none" w:sz="0" w:space="0" w:color="auto"/>
      </w:divBdr>
    </w:div>
    <w:div w:id="657147853">
      <w:bodyDiv w:val="1"/>
      <w:marLeft w:val="0"/>
      <w:marRight w:val="0"/>
      <w:marTop w:val="0"/>
      <w:marBottom w:val="0"/>
      <w:divBdr>
        <w:top w:val="none" w:sz="0" w:space="0" w:color="auto"/>
        <w:left w:val="none" w:sz="0" w:space="0" w:color="auto"/>
        <w:bottom w:val="none" w:sz="0" w:space="0" w:color="auto"/>
        <w:right w:val="none" w:sz="0" w:space="0" w:color="auto"/>
      </w:divBdr>
      <w:divsChild>
        <w:div w:id="1381444916">
          <w:marLeft w:val="706"/>
          <w:marRight w:val="0"/>
          <w:marTop w:val="0"/>
          <w:marBottom w:val="0"/>
          <w:divBdr>
            <w:top w:val="none" w:sz="0" w:space="0" w:color="auto"/>
            <w:left w:val="none" w:sz="0" w:space="0" w:color="auto"/>
            <w:bottom w:val="none" w:sz="0" w:space="0" w:color="auto"/>
            <w:right w:val="none" w:sz="0" w:space="0" w:color="auto"/>
          </w:divBdr>
        </w:div>
      </w:divsChild>
    </w:div>
    <w:div w:id="666782512">
      <w:bodyDiv w:val="1"/>
      <w:marLeft w:val="0"/>
      <w:marRight w:val="0"/>
      <w:marTop w:val="0"/>
      <w:marBottom w:val="0"/>
      <w:divBdr>
        <w:top w:val="none" w:sz="0" w:space="0" w:color="auto"/>
        <w:left w:val="none" w:sz="0" w:space="0" w:color="auto"/>
        <w:bottom w:val="none" w:sz="0" w:space="0" w:color="auto"/>
        <w:right w:val="none" w:sz="0" w:space="0" w:color="auto"/>
      </w:divBdr>
      <w:divsChild>
        <w:div w:id="146168285">
          <w:marLeft w:val="1166"/>
          <w:marRight w:val="0"/>
          <w:marTop w:val="0"/>
          <w:marBottom w:val="0"/>
          <w:divBdr>
            <w:top w:val="none" w:sz="0" w:space="0" w:color="auto"/>
            <w:left w:val="none" w:sz="0" w:space="0" w:color="auto"/>
            <w:bottom w:val="none" w:sz="0" w:space="0" w:color="auto"/>
            <w:right w:val="none" w:sz="0" w:space="0" w:color="auto"/>
          </w:divBdr>
        </w:div>
      </w:divsChild>
    </w:div>
    <w:div w:id="686559138">
      <w:bodyDiv w:val="1"/>
      <w:marLeft w:val="0"/>
      <w:marRight w:val="0"/>
      <w:marTop w:val="0"/>
      <w:marBottom w:val="0"/>
      <w:divBdr>
        <w:top w:val="none" w:sz="0" w:space="0" w:color="auto"/>
        <w:left w:val="none" w:sz="0" w:space="0" w:color="auto"/>
        <w:bottom w:val="none" w:sz="0" w:space="0" w:color="auto"/>
        <w:right w:val="none" w:sz="0" w:space="0" w:color="auto"/>
      </w:divBdr>
      <w:divsChild>
        <w:div w:id="366302125">
          <w:marLeft w:val="547"/>
          <w:marRight w:val="0"/>
          <w:marTop w:val="77"/>
          <w:marBottom w:val="0"/>
          <w:divBdr>
            <w:top w:val="none" w:sz="0" w:space="0" w:color="auto"/>
            <w:left w:val="none" w:sz="0" w:space="0" w:color="auto"/>
            <w:bottom w:val="none" w:sz="0" w:space="0" w:color="auto"/>
            <w:right w:val="none" w:sz="0" w:space="0" w:color="auto"/>
          </w:divBdr>
        </w:div>
        <w:div w:id="420563736">
          <w:marLeft w:val="1166"/>
          <w:marRight w:val="0"/>
          <w:marTop w:val="58"/>
          <w:marBottom w:val="0"/>
          <w:divBdr>
            <w:top w:val="none" w:sz="0" w:space="0" w:color="auto"/>
            <w:left w:val="none" w:sz="0" w:space="0" w:color="auto"/>
            <w:bottom w:val="none" w:sz="0" w:space="0" w:color="auto"/>
            <w:right w:val="none" w:sz="0" w:space="0" w:color="auto"/>
          </w:divBdr>
        </w:div>
        <w:div w:id="1341472426">
          <w:marLeft w:val="547"/>
          <w:marRight w:val="0"/>
          <w:marTop w:val="77"/>
          <w:marBottom w:val="0"/>
          <w:divBdr>
            <w:top w:val="none" w:sz="0" w:space="0" w:color="auto"/>
            <w:left w:val="none" w:sz="0" w:space="0" w:color="auto"/>
            <w:bottom w:val="none" w:sz="0" w:space="0" w:color="auto"/>
            <w:right w:val="none" w:sz="0" w:space="0" w:color="auto"/>
          </w:divBdr>
        </w:div>
        <w:div w:id="340359543">
          <w:marLeft w:val="1166"/>
          <w:marRight w:val="0"/>
          <w:marTop w:val="58"/>
          <w:marBottom w:val="0"/>
          <w:divBdr>
            <w:top w:val="none" w:sz="0" w:space="0" w:color="auto"/>
            <w:left w:val="none" w:sz="0" w:space="0" w:color="auto"/>
            <w:bottom w:val="none" w:sz="0" w:space="0" w:color="auto"/>
            <w:right w:val="none" w:sz="0" w:space="0" w:color="auto"/>
          </w:divBdr>
        </w:div>
        <w:div w:id="1524512472">
          <w:marLeft w:val="547"/>
          <w:marRight w:val="0"/>
          <w:marTop w:val="77"/>
          <w:marBottom w:val="0"/>
          <w:divBdr>
            <w:top w:val="none" w:sz="0" w:space="0" w:color="auto"/>
            <w:left w:val="none" w:sz="0" w:space="0" w:color="auto"/>
            <w:bottom w:val="none" w:sz="0" w:space="0" w:color="auto"/>
            <w:right w:val="none" w:sz="0" w:space="0" w:color="auto"/>
          </w:divBdr>
        </w:div>
        <w:div w:id="466515567">
          <w:marLeft w:val="1166"/>
          <w:marRight w:val="0"/>
          <w:marTop w:val="58"/>
          <w:marBottom w:val="0"/>
          <w:divBdr>
            <w:top w:val="none" w:sz="0" w:space="0" w:color="auto"/>
            <w:left w:val="none" w:sz="0" w:space="0" w:color="auto"/>
            <w:bottom w:val="none" w:sz="0" w:space="0" w:color="auto"/>
            <w:right w:val="none" w:sz="0" w:space="0" w:color="auto"/>
          </w:divBdr>
        </w:div>
        <w:div w:id="1540361035">
          <w:marLeft w:val="547"/>
          <w:marRight w:val="0"/>
          <w:marTop w:val="77"/>
          <w:marBottom w:val="0"/>
          <w:divBdr>
            <w:top w:val="none" w:sz="0" w:space="0" w:color="auto"/>
            <w:left w:val="none" w:sz="0" w:space="0" w:color="auto"/>
            <w:bottom w:val="none" w:sz="0" w:space="0" w:color="auto"/>
            <w:right w:val="none" w:sz="0" w:space="0" w:color="auto"/>
          </w:divBdr>
        </w:div>
        <w:div w:id="1770664301">
          <w:marLeft w:val="547"/>
          <w:marRight w:val="0"/>
          <w:marTop w:val="77"/>
          <w:marBottom w:val="0"/>
          <w:divBdr>
            <w:top w:val="none" w:sz="0" w:space="0" w:color="auto"/>
            <w:left w:val="none" w:sz="0" w:space="0" w:color="auto"/>
            <w:bottom w:val="none" w:sz="0" w:space="0" w:color="auto"/>
            <w:right w:val="none" w:sz="0" w:space="0" w:color="auto"/>
          </w:divBdr>
        </w:div>
        <w:div w:id="179979710">
          <w:marLeft w:val="547"/>
          <w:marRight w:val="0"/>
          <w:marTop w:val="77"/>
          <w:marBottom w:val="0"/>
          <w:divBdr>
            <w:top w:val="none" w:sz="0" w:space="0" w:color="auto"/>
            <w:left w:val="none" w:sz="0" w:space="0" w:color="auto"/>
            <w:bottom w:val="none" w:sz="0" w:space="0" w:color="auto"/>
            <w:right w:val="none" w:sz="0" w:space="0" w:color="auto"/>
          </w:divBdr>
        </w:div>
      </w:divsChild>
    </w:div>
    <w:div w:id="692193634">
      <w:bodyDiv w:val="1"/>
      <w:marLeft w:val="0"/>
      <w:marRight w:val="0"/>
      <w:marTop w:val="0"/>
      <w:marBottom w:val="0"/>
      <w:divBdr>
        <w:top w:val="none" w:sz="0" w:space="0" w:color="auto"/>
        <w:left w:val="none" w:sz="0" w:space="0" w:color="auto"/>
        <w:bottom w:val="none" w:sz="0" w:space="0" w:color="auto"/>
        <w:right w:val="none" w:sz="0" w:space="0" w:color="auto"/>
      </w:divBdr>
      <w:divsChild>
        <w:div w:id="238446846">
          <w:marLeft w:val="446"/>
          <w:marRight w:val="0"/>
          <w:marTop w:val="0"/>
          <w:marBottom w:val="0"/>
          <w:divBdr>
            <w:top w:val="none" w:sz="0" w:space="0" w:color="auto"/>
            <w:left w:val="none" w:sz="0" w:space="0" w:color="auto"/>
            <w:bottom w:val="none" w:sz="0" w:space="0" w:color="auto"/>
            <w:right w:val="none" w:sz="0" w:space="0" w:color="auto"/>
          </w:divBdr>
        </w:div>
        <w:div w:id="414278670">
          <w:marLeft w:val="446"/>
          <w:marRight w:val="0"/>
          <w:marTop w:val="0"/>
          <w:marBottom w:val="0"/>
          <w:divBdr>
            <w:top w:val="none" w:sz="0" w:space="0" w:color="auto"/>
            <w:left w:val="none" w:sz="0" w:space="0" w:color="auto"/>
            <w:bottom w:val="none" w:sz="0" w:space="0" w:color="auto"/>
            <w:right w:val="none" w:sz="0" w:space="0" w:color="auto"/>
          </w:divBdr>
        </w:div>
        <w:div w:id="613908166">
          <w:marLeft w:val="1166"/>
          <w:marRight w:val="0"/>
          <w:marTop w:val="0"/>
          <w:marBottom w:val="0"/>
          <w:divBdr>
            <w:top w:val="none" w:sz="0" w:space="0" w:color="auto"/>
            <w:left w:val="none" w:sz="0" w:space="0" w:color="auto"/>
            <w:bottom w:val="none" w:sz="0" w:space="0" w:color="auto"/>
            <w:right w:val="none" w:sz="0" w:space="0" w:color="auto"/>
          </w:divBdr>
        </w:div>
        <w:div w:id="687145803">
          <w:marLeft w:val="1166"/>
          <w:marRight w:val="0"/>
          <w:marTop w:val="0"/>
          <w:marBottom w:val="0"/>
          <w:divBdr>
            <w:top w:val="none" w:sz="0" w:space="0" w:color="auto"/>
            <w:left w:val="none" w:sz="0" w:space="0" w:color="auto"/>
            <w:bottom w:val="none" w:sz="0" w:space="0" w:color="auto"/>
            <w:right w:val="none" w:sz="0" w:space="0" w:color="auto"/>
          </w:divBdr>
        </w:div>
        <w:div w:id="1009679261">
          <w:marLeft w:val="1166"/>
          <w:marRight w:val="0"/>
          <w:marTop w:val="0"/>
          <w:marBottom w:val="0"/>
          <w:divBdr>
            <w:top w:val="none" w:sz="0" w:space="0" w:color="auto"/>
            <w:left w:val="none" w:sz="0" w:space="0" w:color="auto"/>
            <w:bottom w:val="none" w:sz="0" w:space="0" w:color="auto"/>
            <w:right w:val="none" w:sz="0" w:space="0" w:color="auto"/>
          </w:divBdr>
        </w:div>
        <w:div w:id="1448816013">
          <w:marLeft w:val="446"/>
          <w:marRight w:val="0"/>
          <w:marTop w:val="0"/>
          <w:marBottom w:val="0"/>
          <w:divBdr>
            <w:top w:val="none" w:sz="0" w:space="0" w:color="auto"/>
            <w:left w:val="none" w:sz="0" w:space="0" w:color="auto"/>
            <w:bottom w:val="none" w:sz="0" w:space="0" w:color="auto"/>
            <w:right w:val="none" w:sz="0" w:space="0" w:color="auto"/>
          </w:divBdr>
        </w:div>
        <w:div w:id="1623078371">
          <w:marLeft w:val="446"/>
          <w:marRight w:val="0"/>
          <w:marTop w:val="0"/>
          <w:marBottom w:val="0"/>
          <w:divBdr>
            <w:top w:val="none" w:sz="0" w:space="0" w:color="auto"/>
            <w:left w:val="none" w:sz="0" w:space="0" w:color="auto"/>
            <w:bottom w:val="none" w:sz="0" w:space="0" w:color="auto"/>
            <w:right w:val="none" w:sz="0" w:space="0" w:color="auto"/>
          </w:divBdr>
        </w:div>
        <w:div w:id="1717126018">
          <w:marLeft w:val="446"/>
          <w:marRight w:val="0"/>
          <w:marTop w:val="0"/>
          <w:marBottom w:val="0"/>
          <w:divBdr>
            <w:top w:val="none" w:sz="0" w:space="0" w:color="auto"/>
            <w:left w:val="none" w:sz="0" w:space="0" w:color="auto"/>
            <w:bottom w:val="none" w:sz="0" w:space="0" w:color="auto"/>
            <w:right w:val="none" w:sz="0" w:space="0" w:color="auto"/>
          </w:divBdr>
        </w:div>
        <w:div w:id="1797329326">
          <w:marLeft w:val="446"/>
          <w:marRight w:val="0"/>
          <w:marTop w:val="0"/>
          <w:marBottom w:val="0"/>
          <w:divBdr>
            <w:top w:val="none" w:sz="0" w:space="0" w:color="auto"/>
            <w:left w:val="none" w:sz="0" w:space="0" w:color="auto"/>
            <w:bottom w:val="none" w:sz="0" w:space="0" w:color="auto"/>
            <w:right w:val="none" w:sz="0" w:space="0" w:color="auto"/>
          </w:divBdr>
        </w:div>
      </w:divsChild>
    </w:div>
    <w:div w:id="754322921">
      <w:bodyDiv w:val="1"/>
      <w:marLeft w:val="0"/>
      <w:marRight w:val="0"/>
      <w:marTop w:val="0"/>
      <w:marBottom w:val="0"/>
      <w:divBdr>
        <w:top w:val="none" w:sz="0" w:space="0" w:color="auto"/>
        <w:left w:val="none" w:sz="0" w:space="0" w:color="auto"/>
        <w:bottom w:val="none" w:sz="0" w:space="0" w:color="auto"/>
        <w:right w:val="none" w:sz="0" w:space="0" w:color="auto"/>
      </w:divBdr>
      <w:divsChild>
        <w:div w:id="1354765893">
          <w:marLeft w:val="1166"/>
          <w:marRight w:val="0"/>
          <w:marTop w:val="0"/>
          <w:marBottom w:val="0"/>
          <w:divBdr>
            <w:top w:val="none" w:sz="0" w:space="0" w:color="auto"/>
            <w:left w:val="none" w:sz="0" w:space="0" w:color="auto"/>
            <w:bottom w:val="none" w:sz="0" w:space="0" w:color="auto"/>
            <w:right w:val="none" w:sz="0" w:space="0" w:color="auto"/>
          </w:divBdr>
        </w:div>
        <w:div w:id="1713339559">
          <w:marLeft w:val="1166"/>
          <w:marRight w:val="0"/>
          <w:marTop w:val="0"/>
          <w:marBottom w:val="0"/>
          <w:divBdr>
            <w:top w:val="none" w:sz="0" w:space="0" w:color="auto"/>
            <w:left w:val="none" w:sz="0" w:space="0" w:color="auto"/>
            <w:bottom w:val="none" w:sz="0" w:space="0" w:color="auto"/>
            <w:right w:val="none" w:sz="0" w:space="0" w:color="auto"/>
          </w:divBdr>
        </w:div>
      </w:divsChild>
    </w:div>
    <w:div w:id="787090290">
      <w:bodyDiv w:val="1"/>
      <w:marLeft w:val="0"/>
      <w:marRight w:val="0"/>
      <w:marTop w:val="0"/>
      <w:marBottom w:val="0"/>
      <w:divBdr>
        <w:top w:val="none" w:sz="0" w:space="0" w:color="auto"/>
        <w:left w:val="none" w:sz="0" w:space="0" w:color="auto"/>
        <w:bottom w:val="none" w:sz="0" w:space="0" w:color="auto"/>
        <w:right w:val="none" w:sz="0" w:space="0" w:color="auto"/>
      </w:divBdr>
      <w:divsChild>
        <w:div w:id="1865752489">
          <w:marLeft w:val="706"/>
          <w:marRight w:val="0"/>
          <w:marTop w:val="0"/>
          <w:marBottom w:val="0"/>
          <w:divBdr>
            <w:top w:val="none" w:sz="0" w:space="0" w:color="auto"/>
            <w:left w:val="none" w:sz="0" w:space="0" w:color="auto"/>
            <w:bottom w:val="none" w:sz="0" w:space="0" w:color="auto"/>
            <w:right w:val="none" w:sz="0" w:space="0" w:color="auto"/>
          </w:divBdr>
        </w:div>
      </w:divsChild>
    </w:div>
    <w:div w:id="808668827">
      <w:bodyDiv w:val="1"/>
      <w:marLeft w:val="0"/>
      <w:marRight w:val="0"/>
      <w:marTop w:val="0"/>
      <w:marBottom w:val="0"/>
      <w:divBdr>
        <w:top w:val="none" w:sz="0" w:space="0" w:color="auto"/>
        <w:left w:val="none" w:sz="0" w:space="0" w:color="auto"/>
        <w:bottom w:val="none" w:sz="0" w:space="0" w:color="auto"/>
        <w:right w:val="none" w:sz="0" w:space="0" w:color="auto"/>
      </w:divBdr>
      <w:divsChild>
        <w:div w:id="1402370778">
          <w:marLeft w:val="1166"/>
          <w:marRight w:val="0"/>
          <w:marTop w:val="0"/>
          <w:marBottom w:val="0"/>
          <w:divBdr>
            <w:top w:val="none" w:sz="0" w:space="0" w:color="auto"/>
            <w:left w:val="none" w:sz="0" w:space="0" w:color="auto"/>
            <w:bottom w:val="none" w:sz="0" w:space="0" w:color="auto"/>
            <w:right w:val="none" w:sz="0" w:space="0" w:color="auto"/>
          </w:divBdr>
        </w:div>
      </w:divsChild>
    </w:div>
    <w:div w:id="811825161">
      <w:bodyDiv w:val="1"/>
      <w:marLeft w:val="0"/>
      <w:marRight w:val="0"/>
      <w:marTop w:val="0"/>
      <w:marBottom w:val="0"/>
      <w:divBdr>
        <w:top w:val="none" w:sz="0" w:space="0" w:color="auto"/>
        <w:left w:val="none" w:sz="0" w:space="0" w:color="auto"/>
        <w:bottom w:val="none" w:sz="0" w:space="0" w:color="auto"/>
        <w:right w:val="none" w:sz="0" w:space="0" w:color="auto"/>
      </w:divBdr>
      <w:divsChild>
        <w:div w:id="2046563517">
          <w:marLeft w:val="547"/>
          <w:marRight w:val="0"/>
          <w:marTop w:val="86"/>
          <w:marBottom w:val="0"/>
          <w:divBdr>
            <w:top w:val="none" w:sz="0" w:space="0" w:color="auto"/>
            <w:left w:val="none" w:sz="0" w:space="0" w:color="auto"/>
            <w:bottom w:val="none" w:sz="0" w:space="0" w:color="auto"/>
            <w:right w:val="none" w:sz="0" w:space="0" w:color="auto"/>
          </w:divBdr>
        </w:div>
      </w:divsChild>
    </w:div>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852576802">
      <w:bodyDiv w:val="1"/>
      <w:marLeft w:val="0"/>
      <w:marRight w:val="0"/>
      <w:marTop w:val="0"/>
      <w:marBottom w:val="0"/>
      <w:divBdr>
        <w:top w:val="none" w:sz="0" w:space="0" w:color="auto"/>
        <w:left w:val="none" w:sz="0" w:space="0" w:color="auto"/>
        <w:bottom w:val="none" w:sz="0" w:space="0" w:color="auto"/>
        <w:right w:val="none" w:sz="0" w:space="0" w:color="auto"/>
      </w:divBdr>
    </w:div>
    <w:div w:id="906181732">
      <w:bodyDiv w:val="1"/>
      <w:marLeft w:val="0"/>
      <w:marRight w:val="0"/>
      <w:marTop w:val="0"/>
      <w:marBottom w:val="0"/>
      <w:divBdr>
        <w:top w:val="none" w:sz="0" w:space="0" w:color="auto"/>
        <w:left w:val="none" w:sz="0" w:space="0" w:color="auto"/>
        <w:bottom w:val="none" w:sz="0" w:space="0" w:color="auto"/>
        <w:right w:val="none" w:sz="0" w:space="0" w:color="auto"/>
      </w:divBdr>
      <w:divsChild>
        <w:div w:id="456145626">
          <w:marLeft w:val="547"/>
          <w:marRight w:val="0"/>
          <w:marTop w:val="77"/>
          <w:marBottom w:val="0"/>
          <w:divBdr>
            <w:top w:val="none" w:sz="0" w:space="0" w:color="auto"/>
            <w:left w:val="none" w:sz="0" w:space="0" w:color="auto"/>
            <w:bottom w:val="none" w:sz="0" w:space="0" w:color="auto"/>
            <w:right w:val="none" w:sz="0" w:space="0" w:color="auto"/>
          </w:divBdr>
        </w:div>
        <w:div w:id="1938634023">
          <w:marLeft w:val="547"/>
          <w:marRight w:val="0"/>
          <w:marTop w:val="77"/>
          <w:marBottom w:val="0"/>
          <w:divBdr>
            <w:top w:val="none" w:sz="0" w:space="0" w:color="auto"/>
            <w:left w:val="none" w:sz="0" w:space="0" w:color="auto"/>
            <w:bottom w:val="none" w:sz="0" w:space="0" w:color="auto"/>
            <w:right w:val="none" w:sz="0" w:space="0" w:color="auto"/>
          </w:divBdr>
        </w:div>
      </w:divsChild>
    </w:div>
    <w:div w:id="941500518">
      <w:bodyDiv w:val="1"/>
      <w:marLeft w:val="0"/>
      <w:marRight w:val="0"/>
      <w:marTop w:val="0"/>
      <w:marBottom w:val="0"/>
      <w:divBdr>
        <w:top w:val="none" w:sz="0" w:space="0" w:color="auto"/>
        <w:left w:val="none" w:sz="0" w:space="0" w:color="auto"/>
        <w:bottom w:val="none" w:sz="0" w:space="0" w:color="auto"/>
        <w:right w:val="none" w:sz="0" w:space="0" w:color="auto"/>
      </w:divBdr>
    </w:div>
    <w:div w:id="977338684">
      <w:bodyDiv w:val="1"/>
      <w:marLeft w:val="0"/>
      <w:marRight w:val="0"/>
      <w:marTop w:val="0"/>
      <w:marBottom w:val="0"/>
      <w:divBdr>
        <w:top w:val="none" w:sz="0" w:space="0" w:color="auto"/>
        <w:left w:val="none" w:sz="0" w:space="0" w:color="auto"/>
        <w:bottom w:val="none" w:sz="0" w:space="0" w:color="auto"/>
        <w:right w:val="none" w:sz="0" w:space="0" w:color="auto"/>
      </w:divBdr>
    </w:div>
    <w:div w:id="999314420">
      <w:bodyDiv w:val="1"/>
      <w:marLeft w:val="0"/>
      <w:marRight w:val="0"/>
      <w:marTop w:val="0"/>
      <w:marBottom w:val="0"/>
      <w:divBdr>
        <w:top w:val="none" w:sz="0" w:space="0" w:color="auto"/>
        <w:left w:val="none" w:sz="0" w:space="0" w:color="auto"/>
        <w:bottom w:val="none" w:sz="0" w:space="0" w:color="auto"/>
        <w:right w:val="none" w:sz="0" w:space="0" w:color="auto"/>
      </w:divBdr>
      <w:divsChild>
        <w:div w:id="530726654">
          <w:marLeft w:val="547"/>
          <w:marRight w:val="0"/>
          <w:marTop w:val="77"/>
          <w:marBottom w:val="0"/>
          <w:divBdr>
            <w:top w:val="none" w:sz="0" w:space="0" w:color="auto"/>
            <w:left w:val="none" w:sz="0" w:space="0" w:color="auto"/>
            <w:bottom w:val="none" w:sz="0" w:space="0" w:color="auto"/>
            <w:right w:val="none" w:sz="0" w:space="0" w:color="auto"/>
          </w:divBdr>
        </w:div>
        <w:div w:id="77145069">
          <w:marLeft w:val="547"/>
          <w:marRight w:val="0"/>
          <w:marTop w:val="77"/>
          <w:marBottom w:val="0"/>
          <w:divBdr>
            <w:top w:val="none" w:sz="0" w:space="0" w:color="auto"/>
            <w:left w:val="none" w:sz="0" w:space="0" w:color="auto"/>
            <w:bottom w:val="none" w:sz="0" w:space="0" w:color="auto"/>
            <w:right w:val="none" w:sz="0" w:space="0" w:color="auto"/>
          </w:divBdr>
        </w:div>
      </w:divsChild>
    </w:div>
    <w:div w:id="1006983716">
      <w:bodyDiv w:val="1"/>
      <w:marLeft w:val="0"/>
      <w:marRight w:val="0"/>
      <w:marTop w:val="0"/>
      <w:marBottom w:val="0"/>
      <w:divBdr>
        <w:top w:val="none" w:sz="0" w:space="0" w:color="auto"/>
        <w:left w:val="none" w:sz="0" w:space="0" w:color="auto"/>
        <w:bottom w:val="none" w:sz="0" w:space="0" w:color="auto"/>
        <w:right w:val="none" w:sz="0" w:space="0" w:color="auto"/>
      </w:divBdr>
      <w:divsChild>
        <w:div w:id="1691683622">
          <w:marLeft w:val="720"/>
          <w:marRight w:val="0"/>
          <w:marTop w:val="200"/>
          <w:marBottom w:val="0"/>
          <w:divBdr>
            <w:top w:val="none" w:sz="0" w:space="0" w:color="auto"/>
            <w:left w:val="none" w:sz="0" w:space="0" w:color="auto"/>
            <w:bottom w:val="none" w:sz="0" w:space="0" w:color="auto"/>
            <w:right w:val="none" w:sz="0" w:space="0" w:color="auto"/>
          </w:divBdr>
        </w:div>
      </w:divsChild>
    </w:div>
    <w:div w:id="1025015385">
      <w:bodyDiv w:val="1"/>
      <w:marLeft w:val="0"/>
      <w:marRight w:val="0"/>
      <w:marTop w:val="0"/>
      <w:marBottom w:val="0"/>
      <w:divBdr>
        <w:top w:val="none" w:sz="0" w:space="0" w:color="auto"/>
        <w:left w:val="none" w:sz="0" w:space="0" w:color="auto"/>
        <w:bottom w:val="none" w:sz="0" w:space="0" w:color="auto"/>
        <w:right w:val="none" w:sz="0" w:space="0" w:color="auto"/>
      </w:divBdr>
    </w:div>
    <w:div w:id="1062295613">
      <w:bodyDiv w:val="1"/>
      <w:marLeft w:val="0"/>
      <w:marRight w:val="0"/>
      <w:marTop w:val="0"/>
      <w:marBottom w:val="0"/>
      <w:divBdr>
        <w:top w:val="none" w:sz="0" w:space="0" w:color="auto"/>
        <w:left w:val="none" w:sz="0" w:space="0" w:color="auto"/>
        <w:bottom w:val="none" w:sz="0" w:space="0" w:color="auto"/>
        <w:right w:val="none" w:sz="0" w:space="0" w:color="auto"/>
      </w:divBdr>
      <w:divsChild>
        <w:div w:id="1213927502">
          <w:marLeft w:val="547"/>
          <w:marRight w:val="0"/>
          <w:marTop w:val="0"/>
          <w:marBottom w:val="0"/>
          <w:divBdr>
            <w:top w:val="none" w:sz="0" w:space="0" w:color="auto"/>
            <w:left w:val="none" w:sz="0" w:space="0" w:color="auto"/>
            <w:bottom w:val="none" w:sz="0" w:space="0" w:color="auto"/>
            <w:right w:val="none" w:sz="0" w:space="0" w:color="auto"/>
          </w:divBdr>
        </w:div>
        <w:div w:id="1770735106">
          <w:marLeft w:val="1354"/>
          <w:marRight w:val="0"/>
          <w:marTop w:val="0"/>
          <w:marBottom w:val="0"/>
          <w:divBdr>
            <w:top w:val="none" w:sz="0" w:space="0" w:color="auto"/>
            <w:left w:val="none" w:sz="0" w:space="0" w:color="auto"/>
            <w:bottom w:val="none" w:sz="0" w:space="0" w:color="auto"/>
            <w:right w:val="none" w:sz="0" w:space="0" w:color="auto"/>
          </w:divBdr>
        </w:div>
        <w:div w:id="2027095315">
          <w:marLeft w:val="1354"/>
          <w:marRight w:val="0"/>
          <w:marTop w:val="0"/>
          <w:marBottom w:val="0"/>
          <w:divBdr>
            <w:top w:val="none" w:sz="0" w:space="0" w:color="auto"/>
            <w:left w:val="none" w:sz="0" w:space="0" w:color="auto"/>
            <w:bottom w:val="none" w:sz="0" w:space="0" w:color="auto"/>
            <w:right w:val="none" w:sz="0" w:space="0" w:color="auto"/>
          </w:divBdr>
        </w:div>
      </w:divsChild>
    </w:div>
    <w:div w:id="1092899104">
      <w:bodyDiv w:val="1"/>
      <w:marLeft w:val="0"/>
      <w:marRight w:val="0"/>
      <w:marTop w:val="0"/>
      <w:marBottom w:val="0"/>
      <w:divBdr>
        <w:top w:val="none" w:sz="0" w:space="0" w:color="auto"/>
        <w:left w:val="none" w:sz="0" w:space="0" w:color="auto"/>
        <w:bottom w:val="none" w:sz="0" w:space="0" w:color="auto"/>
        <w:right w:val="none" w:sz="0" w:space="0" w:color="auto"/>
      </w:divBdr>
      <w:divsChild>
        <w:div w:id="39745219">
          <w:marLeft w:val="547"/>
          <w:marRight w:val="0"/>
          <w:marTop w:val="0"/>
          <w:marBottom w:val="0"/>
          <w:divBdr>
            <w:top w:val="none" w:sz="0" w:space="0" w:color="auto"/>
            <w:left w:val="none" w:sz="0" w:space="0" w:color="auto"/>
            <w:bottom w:val="none" w:sz="0" w:space="0" w:color="auto"/>
            <w:right w:val="none" w:sz="0" w:space="0" w:color="auto"/>
          </w:divBdr>
        </w:div>
      </w:divsChild>
    </w:div>
    <w:div w:id="1122072125">
      <w:bodyDiv w:val="1"/>
      <w:marLeft w:val="0"/>
      <w:marRight w:val="0"/>
      <w:marTop w:val="0"/>
      <w:marBottom w:val="0"/>
      <w:divBdr>
        <w:top w:val="none" w:sz="0" w:space="0" w:color="auto"/>
        <w:left w:val="none" w:sz="0" w:space="0" w:color="auto"/>
        <w:bottom w:val="none" w:sz="0" w:space="0" w:color="auto"/>
        <w:right w:val="none" w:sz="0" w:space="0" w:color="auto"/>
      </w:divBdr>
      <w:divsChild>
        <w:div w:id="1750344570">
          <w:marLeft w:val="547"/>
          <w:marRight w:val="0"/>
          <w:marTop w:val="0"/>
          <w:marBottom w:val="0"/>
          <w:divBdr>
            <w:top w:val="none" w:sz="0" w:space="0" w:color="auto"/>
            <w:left w:val="none" w:sz="0" w:space="0" w:color="auto"/>
            <w:bottom w:val="none" w:sz="0" w:space="0" w:color="auto"/>
            <w:right w:val="none" w:sz="0" w:space="0" w:color="auto"/>
          </w:divBdr>
        </w:div>
        <w:div w:id="526723635">
          <w:marLeft w:val="1354"/>
          <w:marRight w:val="0"/>
          <w:marTop w:val="0"/>
          <w:marBottom w:val="0"/>
          <w:divBdr>
            <w:top w:val="none" w:sz="0" w:space="0" w:color="auto"/>
            <w:left w:val="none" w:sz="0" w:space="0" w:color="auto"/>
            <w:bottom w:val="none" w:sz="0" w:space="0" w:color="auto"/>
            <w:right w:val="none" w:sz="0" w:space="0" w:color="auto"/>
          </w:divBdr>
        </w:div>
        <w:div w:id="2050761862">
          <w:marLeft w:val="1354"/>
          <w:marRight w:val="0"/>
          <w:marTop w:val="0"/>
          <w:marBottom w:val="0"/>
          <w:divBdr>
            <w:top w:val="none" w:sz="0" w:space="0" w:color="auto"/>
            <w:left w:val="none" w:sz="0" w:space="0" w:color="auto"/>
            <w:bottom w:val="none" w:sz="0" w:space="0" w:color="auto"/>
            <w:right w:val="none" w:sz="0" w:space="0" w:color="auto"/>
          </w:divBdr>
        </w:div>
      </w:divsChild>
    </w:div>
    <w:div w:id="1138841074">
      <w:bodyDiv w:val="1"/>
      <w:marLeft w:val="0"/>
      <w:marRight w:val="0"/>
      <w:marTop w:val="0"/>
      <w:marBottom w:val="0"/>
      <w:divBdr>
        <w:top w:val="none" w:sz="0" w:space="0" w:color="auto"/>
        <w:left w:val="none" w:sz="0" w:space="0" w:color="auto"/>
        <w:bottom w:val="none" w:sz="0" w:space="0" w:color="auto"/>
        <w:right w:val="none" w:sz="0" w:space="0" w:color="auto"/>
      </w:divBdr>
      <w:divsChild>
        <w:div w:id="701856435">
          <w:marLeft w:val="547"/>
          <w:marRight w:val="0"/>
          <w:marTop w:val="77"/>
          <w:marBottom w:val="0"/>
          <w:divBdr>
            <w:top w:val="none" w:sz="0" w:space="0" w:color="auto"/>
            <w:left w:val="none" w:sz="0" w:space="0" w:color="auto"/>
            <w:bottom w:val="none" w:sz="0" w:space="0" w:color="auto"/>
            <w:right w:val="none" w:sz="0" w:space="0" w:color="auto"/>
          </w:divBdr>
        </w:div>
      </w:divsChild>
    </w:div>
    <w:div w:id="1139612698">
      <w:bodyDiv w:val="1"/>
      <w:marLeft w:val="0"/>
      <w:marRight w:val="0"/>
      <w:marTop w:val="0"/>
      <w:marBottom w:val="0"/>
      <w:divBdr>
        <w:top w:val="none" w:sz="0" w:space="0" w:color="auto"/>
        <w:left w:val="none" w:sz="0" w:space="0" w:color="auto"/>
        <w:bottom w:val="none" w:sz="0" w:space="0" w:color="auto"/>
        <w:right w:val="none" w:sz="0" w:space="0" w:color="auto"/>
      </w:divBdr>
    </w:div>
    <w:div w:id="1166551833">
      <w:bodyDiv w:val="1"/>
      <w:marLeft w:val="0"/>
      <w:marRight w:val="0"/>
      <w:marTop w:val="0"/>
      <w:marBottom w:val="0"/>
      <w:divBdr>
        <w:top w:val="none" w:sz="0" w:space="0" w:color="auto"/>
        <w:left w:val="none" w:sz="0" w:space="0" w:color="auto"/>
        <w:bottom w:val="none" w:sz="0" w:space="0" w:color="auto"/>
        <w:right w:val="none" w:sz="0" w:space="0" w:color="auto"/>
      </w:divBdr>
      <w:divsChild>
        <w:div w:id="222255469">
          <w:marLeft w:val="547"/>
          <w:marRight w:val="0"/>
          <w:marTop w:val="77"/>
          <w:marBottom w:val="0"/>
          <w:divBdr>
            <w:top w:val="none" w:sz="0" w:space="0" w:color="auto"/>
            <w:left w:val="none" w:sz="0" w:space="0" w:color="auto"/>
            <w:bottom w:val="none" w:sz="0" w:space="0" w:color="auto"/>
            <w:right w:val="none" w:sz="0" w:space="0" w:color="auto"/>
          </w:divBdr>
        </w:div>
      </w:divsChild>
    </w:div>
    <w:div w:id="1190297456">
      <w:bodyDiv w:val="1"/>
      <w:marLeft w:val="0"/>
      <w:marRight w:val="0"/>
      <w:marTop w:val="0"/>
      <w:marBottom w:val="0"/>
      <w:divBdr>
        <w:top w:val="none" w:sz="0" w:space="0" w:color="auto"/>
        <w:left w:val="none" w:sz="0" w:space="0" w:color="auto"/>
        <w:bottom w:val="none" w:sz="0" w:space="0" w:color="auto"/>
        <w:right w:val="none" w:sz="0" w:space="0" w:color="auto"/>
      </w:divBdr>
      <w:divsChild>
        <w:div w:id="1861771620">
          <w:marLeft w:val="720"/>
          <w:marRight w:val="0"/>
          <w:marTop w:val="0"/>
          <w:marBottom w:val="0"/>
          <w:divBdr>
            <w:top w:val="none" w:sz="0" w:space="0" w:color="auto"/>
            <w:left w:val="none" w:sz="0" w:space="0" w:color="auto"/>
            <w:bottom w:val="none" w:sz="0" w:space="0" w:color="auto"/>
            <w:right w:val="none" w:sz="0" w:space="0" w:color="auto"/>
          </w:divBdr>
        </w:div>
        <w:div w:id="1695686946">
          <w:marLeft w:val="1440"/>
          <w:marRight w:val="0"/>
          <w:marTop w:val="0"/>
          <w:marBottom w:val="0"/>
          <w:divBdr>
            <w:top w:val="none" w:sz="0" w:space="0" w:color="auto"/>
            <w:left w:val="none" w:sz="0" w:space="0" w:color="auto"/>
            <w:bottom w:val="none" w:sz="0" w:space="0" w:color="auto"/>
            <w:right w:val="none" w:sz="0" w:space="0" w:color="auto"/>
          </w:divBdr>
        </w:div>
        <w:div w:id="997657523">
          <w:marLeft w:val="1440"/>
          <w:marRight w:val="0"/>
          <w:marTop w:val="0"/>
          <w:marBottom w:val="0"/>
          <w:divBdr>
            <w:top w:val="none" w:sz="0" w:space="0" w:color="auto"/>
            <w:left w:val="none" w:sz="0" w:space="0" w:color="auto"/>
            <w:bottom w:val="none" w:sz="0" w:space="0" w:color="auto"/>
            <w:right w:val="none" w:sz="0" w:space="0" w:color="auto"/>
          </w:divBdr>
        </w:div>
        <w:div w:id="1853572726">
          <w:marLeft w:val="1440"/>
          <w:marRight w:val="0"/>
          <w:marTop w:val="0"/>
          <w:marBottom w:val="0"/>
          <w:divBdr>
            <w:top w:val="none" w:sz="0" w:space="0" w:color="auto"/>
            <w:left w:val="none" w:sz="0" w:space="0" w:color="auto"/>
            <w:bottom w:val="none" w:sz="0" w:space="0" w:color="auto"/>
            <w:right w:val="none" w:sz="0" w:space="0" w:color="auto"/>
          </w:divBdr>
        </w:div>
      </w:divsChild>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 w:id="1207138495">
      <w:bodyDiv w:val="1"/>
      <w:marLeft w:val="0"/>
      <w:marRight w:val="0"/>
      <w:marTop w:val="0"/>
      <w:marBottom w:val="0"/>
      <w:divBdr>
        <w:top w:val="none" w:sz="0" w:space="0" w:color="auto"/>
        <w:left w:val="none" w:sz="0" w:space="0" w:color="auto"/>
        <w:bottom w:val="none" w:sz="0" w:space="0" w:color="auto"/>
        <w:right w:val="none" w:sz="0" w:space="0" w:color="auto"/>
      </w:divBdr>
    </w:div>
    <w:div w:id="1207597466">
      <w:bodyDiv w:val="1"/>
      <w:marLeft w:val="0"/>
      <w:marRight w:val="0"/>
      <w:marTop w:val="0"/>
      <w:marBottom w:val="0"/>
      <w:divBdr>
        <w:top w:val="none" w:sz="0" w:space="0" w:color="auto"/>
        <w:left w:val="none" w:sz="0" w:space="0" w:color="auto"/>
        <w:bottom w:val="none" w:sz="0" w:space="0" w:color="auto"/>
        <w:right w:val="none" w:sz="0" w:space="0" w:color="auto"/>
      </w:divBdr>
      <w:divsChild>
        <w:div w:id="135690104">
          <w:marLeft w:val="360"/>
          <w:marRight w:val="0"/>
          <w:marTop w:val="200"/>
          <w:marBottom w:val="0"/>
          <w:divBdr>
            <w:top w:val="none" w:sz="0" w:space="0" w:color="auto"/>
            <w:left w:val="none" w:sz="0" w:space="0" w:color="auto"/>
            <w:bottom w:val="none" w:sz="0" w:space="0" w:color="auto"/>
            <w:right w:val="none" w:sz="0" w:space="0" w:color="auto"/>
          </w:divBdr>
        </w:div>
        <w:div w:id="385683620">
          <w:marLeft w:val="1080"/>
          <w:marRight w:val="0"/>
          <w:marTop w:val="100"/>
          <w:marBottom w:val="0"/>
          <w:divBdr>
            <w:top w:val="none" w:sz="0" w:space="0" w:color="auto"/>
            <w:left w:val="none" w:sz="0" w:space="0" w:color="auto"/>
            <w:bottom w:val="none" w:sz="0" w:space="0" w:color="auto"/>
            <w:right w:val="none" w:sz="0" w:space="0" w:color="auto"/>
          </w:divBdr>
        </w:div>
        <w:div w:id="204484386">
          <w:marLeft w:val="360"/>
          <w:marRight w:val="0"/>
          <w:marTop w:val="200"/>
          <w:marBottom w:val="0"/>
          <w:divBdr>
            <w:top w:val="none" w:sz="0" w:space="0" w:color="auto"/>
            <w:left w:val="none" w:sz="0" w:space="0" w:color="auto"/>
            <w:bottom w:val="none" w:sz="0" w:space="0" w:color="auto"/>
            <w:right w:val="none" w:sz="0" w:space="0" w:color="auto"/>
          </w:divBdr>
        </w:div>
      </w:divsChild>
    </w:div>
    <w:div w:id="1220022001">
      <w:bodyDiv w:val="1"/>
      <w:marLeft w:val="0"/>
      <w:marRight w:val="0"/>
      <w:marTop w:val="0"/>
      <w:marBottom w:val="0"/>
      <w:divBdr>
        <w:top w:val="none" w:sz="0" w:space="0" w:color="auto"/>
        <w:left w:val="none" w:sz="0" w:space="0" w:color="auto"/>
        <w:bottom w:val="none" w:sz="0" w:space="0" w:color="auto"/>
        <w:right w:val="none" w:sz="0" w:space="0" w:color="auto"/>
      </w:divBdr>
      <w:divsChild>
        <w:div w:id="81461345">
          <w:marLeft w:val="547"/>
          <w:marRight w:val="0"/>
          <w:marTop w:val="82"/>
          <w:marBottom w:val="0"/>
          <w:divBdr>
            <w:top w:val="none" w:sz="0" w:space="0" w:color="auto"/>
            <w:left w:val="none" w:sz="0" w:space="0" w:color="auto"/>
            <w:bottom w:val="none" w:sz="0" w:space="0" w:color="auto"/>
            <w:right w:val="none" w:sz="0" w:space="0" w:color="auto"/>
          </w:divBdr>
        </w:div>
        <w:div w:id="87041428">
          <w:marLeft w:val="547"/>
          <w:marRight w:val="0"/>
          <w:marTop w:val="82"/>
          <w:marBottom w:val="0"/>
          <w:divBdr>
            <w:top w:val="none" w:sz="0" w:space="0" w:color="auto"/>
            <w:left w:val="none" w:sz="0" w:space="0" w:color="auto"/>
            <w:bottom w:val="none" w:sz="0" w:space="0" w:color="auto"/>
            <w:right w:val="none" w:sz="0" w:space="0" w:color="auto"/>
          </w:divBdr>
        </w:div>
        <w:div w:id="137696172">
          <w:marLeft w:val="1166"/>
          <w:marRight w:val="0"/>
          <w:marTop w:val="72"/>
          <w:marBottom w:val="0"/>
          <w:divBdr>
            <w:top w:val="none" w:sz="0" w:space="0" w:color="auto"/>
            <w:left w:val="none" w:sz="0" w:space="0" w:color="auto"/>
            <w:bottom w:val="none" w:sz="0" w:space="0" w:color="auto"/>
            <w:right w:val="none" w:sz="0" w:space="0" w:color="auto"/>
          </w:divBdr>
        </w:div>
        <w:div w:id="216432507">
          <w:marLeft w:val="1166"/>
          <w:marRight w:val="0"/>
          <w:marTop w:val="72"/>
          <w:marBottom w:val="0"/>
          <w:divBdr>
            <w:top w:val="none" w:sz="0" w:space="0" w:color="auto"/>
            <w:left w:val="none" w:sz="0" w:space="0" w:color="auto"/>
            <w:bottom w:val="none" w:sz="0" w:space="0" w:color="auto"/>
            <w:right w:val="none" w:sz="0" w:space="0" w:color="auto"/>
          </w:divBdr>
        </w:div>
        <w:div w:id="353851704">
          <w:marLeft w:val="547"/>
          <w:marRight w:val="0"/>
          <w:marTop w:val="82"/>
          <w:marBottom w:val="0"/>
          <w:divBdr>
            <w:top w:val="none" w:sz="0" w:space="0" w:color="auto"/>
            <w:left w:val="none" w:sz="0" w:space="0" w:color="auto"/>
            <w:bottom w:val="none" w:sz="0" w:space="0" w:color="auto"/>
            <w:right w:val="none" w:sz="0" w:space="0" w:color="auto"/>
          </w:divBdr>
        </w:div>
        <w:div w:id="388767606">
          <w:marLeft w:val="1166"/>
          <w:marRight w:val="0"/>
          <w:marTop w:val="72"/>
          <w:marBottom w:val="0"/>
          <w:divBdr>
            <w:top w:val="none" w:sz="0" w:space="0" w:color="auto"/>
            <w:left w:val="none" w:sz="0" w:space="0" w:color="auto"/>
            <w:bottom w:val="none" w:sz="0" w:space="0" w:color="auto"/>
            <w:right w:val="none" w:sz="0" w:space="0" w:color="auto"/>
          </w:divBdr>
        </w:div>
        <w:div w:id="644311377">
          <w:marLeft w:val="1166"/>
          <w:marRight w:val="0"/>
          <w:marTop w:val="72"/>
          <w:marBottom w:val="0"/>
          <w:divBdr>
            <w:top w:val="none" w:sz="0" w:space="0" w:color="auto"/>
            <w:left w:val="none" w:sz="0" w:space="0" w:color="auto"/>
            <w:bottom w:val="none" w:sz="0" w:space="0" w:color="auto"/>
            <w:right w:val="none" w:sz="0" w:space="0" w:color="auto"/>
          </w:divBdr>
        </w:div>
        <w:div w:id="826556261">
          <w:marLeft w:val="1166"/>
          <w:marRight w:val="0"/>
          <w:marTop w:val="72"/>
          <w:marBottom w:val="0"/>
          <w:divBdr>
            <w:top w:val="none" w:sz="0" w:space="0" w:color="auto"/>
            <w:left w:val="none" w:sz="0" w:space="0" w:color="auto"/>
            <w:bottom w:val="none" w:sz="0" w:space="0" w:color="auto"/>
            <w:right w:val="none" w:sz="0" w:space="0" w:color="auto"/>
          </w:divBdr>
        </w:div>
        <w:div w:id="1206606153">
          <w:marLeft w:val="1166"/>
          <w:marRight w:val="0"/>
          <w:marTop w:val="72"/>
          <w:marBottom w:val="0"/>
          <w:divBdr>
            <w:top w:val="none" w:sz="0" w:space="0" w:color="auto"/>
            <w:left w:val="none" w:sz="0" w:space="0" w:color="auto"/>
            <w:bottom w:val="none" w:sz="0" w:space="0" w:color="auto"/>
            <w:right w:val="none" w:sz="0" w:space="0" w:color="auto"/>
          </w:divBdr>
        </w:div>
        <w:div w:id="1275555229">
          <w:marLeft w:val="1166"/>
          <w:marRight w:val="0"/>
          <w:marTop w:val="72"/>
          <w:marBottom w:val="0"/>
          <w:divBdr>
            <w:top w:val="none" w:sz="0" w:space="0" w:color="auto"/>
            <w:left w:val="none" w:sz="0" w:space="0" w:color="auto"/>
            <w:bottom w:val="none" w:sz="0" w:space="0" w:color="auto"/>
            <w:right w:val="none" w:sz="0" w:space="0" w:color="auto"/>
          </w:divBdr>
        </w:div>
        <w:div w:id="1433404577">
          <w:marLeft w:val="1166"/>
          <w:marRight w:val="0"/>
          <w:marTop w:val="72"/>
          <w:marBottom w:val="0"/>
          <w:divBdr>
            <w:top w:val="none" w:sz="0" w:space="0" w:color="auto"/>
            <w:left w:val="none" w:sz="0" w:space="0" w:color="auto"/>
            <w:bottom w:val="none" w:sz="0" w:space="0" w:color="auto"/>
            <w:right w:val="none" w:sz="0" w:space="0" w:color="auto"/>
          </w:divBdr>
        </w:div>
        <w:div w:id="1648436110">
          <w:marLeft w:val="1166"/>
          <w:marRight w:val="0"/>
          <w:marTop w:val="72"/>
          <w:marBottom w:val="0"/>
          <w:divBdr>
            <w:top w:val="none" w:sz="0" w:space="0" w:color="auto"/>
            <w:left w:val="none" w:sz="0" w:space="0" w:color="auto"/>
            <w:bottom w:val="none" w:sz="0" w:space="0" w:color="auto"/>
            <w:right w:val="none" w:sz="0" w:space="0" w:color="auto"/>
          </w:divBdr>
        </w:div>
        <w:div w:id="1825931060">
          <w:marLeft w:val="1166"/>
          <w:marRight w:val="0"/>
          <w:marTop w:val="72"/>
          <w:marBottom w:val="0"/>
          <w:divBdr>
            <w:top w:val="none" w:sz="0" w:space="0" w:color="auto"/>
            <w:left w:val="none" w:sz="0" w:space="0" w:color="auto"/>
            <w:bottom w:val="none" w:sz="0" w:space="0" w:color="auto"/>
            <w:right w:val="none" w:sz="0" w:space="0" w:color="auto"/>
          </w:divBdr>
        </w:div>
        <w:div w:id="1835031645">
          <w:marLeft w:val="1166"/>
          <w:marRight w:val="0"/>
          <w:marTop w:val="72"/>
          <w:marBottom w:val="0"/>
          <w:divBdr>
            <w:top w:val="none" w:sz="0" w:space="0" w:color="auto"/>
            <w:left w:val="none" w:sz="0" w:space="0" w:color="auto"/>
            <w:bottom w:val="none" w:sz="0" w:space="0" w:color="auto"/>
            <w:right w:val="none" w:sz="0" w:space="0" w:color="auto"/>
          </w:divBdr>
        </w:div>
      </w:divsChild>
    </w:div>
    <w:div w:id="1245607711">
      <w:bodyDiv w:val="1"/>
      <w:marLeft w:val="0"/>
      <w:marRight w:val="0"/>
      <w:marTop w:val="0"/>
      <w:marBottom w:val="0"/>
      <w:divBdr>
        <w:top w:val="none" w:sz="0" w:space="0" w:color="auto"/>
        <w:left w:val="none" w:sz="0" w:space="0" w:color="auto"/>
        <w:bottom w:val="none" w:sz="0" w:space="0" w:color="auto"/>
        <w:right w:val="none" w:sz="0" w:space="0" w:color="auto"/>
      </w:divBdr>
    </w:div>
    <w:div w:id="1302074350">
      <w:bodyDiv w:val="1"/>
      <w:marLeft w:val="0"/>
      <w:marRight w:val="0"/>
      <w:marTop w:val="0"/>
      <w:marBottom w:val="0"/>
      <w:divBdr>
        <w:top w:val="none" w:sz="0" w:space="0" w:color="auto"/>
        <w:left w:val="none" w:sz="0" w:space="0" w:color="auto"/>
        <w:bottom w:val="none" w:sz="0" w:space="0" w:color="auto"/>
        <w:right w:val="none" w:sz="0" w:space="0" w:color="auto"/>
      </w:divBdr>
      <w:divsChild>
        <w:div w:id="2090879083">
          <w:marLeft w:val="547"/>
          <w:marRight w:val="0"/>
          <w:marTop w:val="0"/>
          <w:marBottom w:val="0"/>
          <w:divBdr>
            <w:top w:val="none" w:sz="0" w:space="0" w:color="auto"/>
            <w:left w:val="none" w:sz="0" w:space="0" w:color="auto"/>
            <w:bottom w:val="none" w:sz="0" w:space="0" w:color="auto"/>
            <w:right w:val="none" w:sz="0" w:space="0" w:color="auto"/>
          </w:divBdr>
        </w:div>
      </w:divsChild>
    </w:div>
    <w:div w:id="1331523655">
      <w:bodyDiv w:val="1"/>
      <w:marLeft w:val="0"/>
      <w:marRight w:val="0"/>
      <w:marTop w:val="0"/>
      <w:marBottom w:val="0"/>
      <w:divBdr>
        <w:top w:val="none" w:sz="0" w:space="0" w:color="auto"/>
        <w:left w:val="none" w:sz="0" w:space="0" w:color="auto"/>
        <w:bottom w:val="none" w:sz="0" w:space="0" w:color="auto"/>
        <w:right w:val="none" w:sz="0" w:space="0" w:color="auto"/>
      </w:divBdr>
    </w:div>
    <w:div w:id="1386031017">
      <w:bodyDiv w:val="1"/>
      <w:marLeft w:val="0"/>
      <w:marRight w:val="0"/>
      <w:marTop w:val="0"/>
      <w:marBottom w:val="0"/>
      <w:divBdr>
        <w:top w:val="none" w:sz="0" w:space="0" w:color="auto"/>
        <w:left w:val="none" w:sz="0" w:space="0" w:color="auto"/>
        <w:bottom w:val="none" w:sz="0" w:space="0" w:color="auto"/>
        <w:right w:val="none" w:sz="0" w:space="0" w:color="auto"/>
      </w:divBdr>
      <w:divsChild>
        <w:div w:id="1653826746">
          <w:marLeft w:val="547"/>
          <w:marRight w:val="0"/>
          <w:marTop w:val="0"/>
          <w:marBottom w:val="0"/>
          <w:divBdr>
            <w:top w:val="none" w:sz="0" w:space="0" w:color="auto"/>
            <w:left w:val="none" w:sz="0" w:space="0" w:color="auto"/>
            <w:bottom w:val="none" w:sz="0" w:space="0" w:color="auto"/>
            <w:right w:val="none" w:sz="0" w:space="0" w:color="auto"/>
          </w:divBdr>
        </w:div>
        <w:div w:id="2056729949">
          <w:marLeft w:val="547"/>
          <w:marRight w:val="0"/>
          <w:marTop w:val="0"/>
          <w:marBottom w:val="0"/>
          <w:divBdr>
            <w:top w:val="none" w:sz="0" w:space="0" w:color="auto"/>
            <w:left w:val="none" w:sz="0" w:space="0" w:color="auto"/>
            <w:bottom w:val="none" w:sz="0" w:space="0" w:color="auto"/>
            <w:right w:val="none" w:sz="0" w:space="0" w:color="auto"/>
          </w:divBdr>
        </w:div>
        <w:div w:id="1582912698">
          <w:marLeft w:val="547"/>
          <w:marRight w:val="0"/>
          <w:marTop w:val="0"/>
          <w:marBottom w:val="0"/>
          <w:divBdr>
            <w:top w:val="none" w:sz="0" w:space="0" w:color="auto"/>
            <w:left w:val="none" w:sz="0" w:space="0" w:color="auto"/>
            <w:bottom w:val="none" w:sz="0" w:space="0" w:color="auto"/>
            <w:right w:val="none" w:sz="0" w:space="0" w:color="auto"/>
          </w:divBdr>
        </w:div>
        <w:div w:id="625506637">
          <w:marLeft w:val="1267"/>
          <w:marRight w:val="0"/>
          <w:marTop w:val="0"/>
          <w:marBottom w:val="0"/>
          <w:divBdr>
            <w:top w:val="none" w:sz="0" w:space="0" w:color="auto"/>
            <w:left w:val="none" w:sz="0" w:space="0" w:color="auto"/>
            <w:bottom w:val="none" w:sz="0" w:space="0" w:color="auto"/>
            <w:right w:val="none" w:sz="0" w:space="0" w:color="auto"/>
          </w:divBdr>
        </w:div>
        <w:div w:id="308946465">
          <w:marLeft w:val="1267"/>
          <w:marRight w:val="0"/>
          <w:marTop w:val="0"/>
          <w:marBottom w:val="0"/>
          <w:divBdr>
            <w:top w:val="none" w:sz="0" w:space="0" w:color="auto"/>
            <w:left w:val="none" w:sz="0" w:space="0" w:color="auto"/>
            <w:bottom w:val="none" w:sz="0" w:space="0" w:color="auto"/>
            <w:right w:val="none" w:sz="0" w:space="0" w:color="auto"/>
          </w:divBdr>
        </w:div>
        <w:div w:id="252667770">
          <w:marLeft w:val="547"/>
          <w:marRight w:val="0"/>
          <w:marTop w:val="0"/>
          <w:marBottom w:val="0"/>
          <w:divBdr>
            <w:top w:val="none" w:sz="0" w:space="0" w:color="auto"/>
            <w:left w:val="none" w:sz="0" w:space="0" w:color="auto"/>
            <w:bottom w:val="none" w:sz="0" w:space="0" w:color="auto"/>
            <w:right w:val="none" w:sz="0" w:space="0" w:color="auto"/>
          </w:divBdr>
        </w:div>
      </w:divsChild>
    </w:div>
    <w:div w:id="1391922742">
      <w:bodyDiv w:val="1"/>
      <w:marLeft w:val="0"/>
      <w:marRight w:val="0"/>
      <w:marTop w:val="0"/>
      <w:marBottom w:val="0"/>
      <w:divBdr>
        <w:top w:val="none" w:sz="0" w:space="0" w:color="auto"/>
        <w:left w:val="none" w:sz="0" w:space="0" w:color="auto"/>
        <w:bottom w:val="none" w:sz="0" w:space="0" w:color="auto"/>
        <w:right w:val="none" w:sz="0" w:space="0" w:color="auto"/>
      </w:divBdr>
      <w:divsChild>
        <w:div w:id="116605021">
          <w:marLeft w:val="547"/>
          <w:marRight w:val="0"/>
          <w:marTop w:val="72"/>
          <w:marBottom w:val="0"/>
          <w:divBdr>
            <w:top w:val="none" w:sz="0" w:space="0" w:color="auto"/>
            <w:left w:val="none" w:sz="0" w:space="0" w:color="auto"/>
            <w:bottom w:val="none" w:sz="0" w:space="0" w:color="auto"/>
            <w:right w:val="none" w:sz="0" w:space="0" w:color="auto"/>
          </w:divBdr>
        </w:div>
      </w:divsChild>
    </w:div>
    <w:div w:id="1432705156">
      <w:bodyDiv w:val="1"/>
      <w:marLeft w:val="0"/>
      <w:marRight w:val="0"/>
      <w:marTop w:val="0"/>
      <w:marBottom w:val="0"/>
      <w:divBdr>
        <w:top w:val="none" w:sz="0" w:space="0" w:color="auto"/>
        <w:left w:val="none" w:sz="0" w:space="0" w:color="auto"/>
        <w:bottom w:val="none" w:sz="0" w:space="0" w:color="auto"/>
        <w:right w:val="none" w:sz="0" w:space="0" w:color="auto"/>
      </w:divBdr>
    </w:div>
    <w:div w:id="1494952311">
      <w:bodyDiv w:val="1"/>
      <w:marLeft w:val="0"/>
      <w:marRight w:val="0"/>
      <w:marTop w:val="0"/>
      <w:marBottom w:val="0"/>
      <w:divBdr>
        <w:top w:val="none" w:sz="0" w:space="0" w:color="auto"/>
        <w:left w:val="none" w:sz="0" w:space="0" w:color="auto"/>
        <w:bottom w:val="none" w:sz="0" w:space="0" w:color="auto"/>
        <w:right w:val="none" w:sz="0" w:space="0" w:color="auto"/>
      </w:divBdr>
      <w:divsChild>
        <w:div w:id="157312343">
          <w:marLeft w:val="1440"/>
          <w:marRight w:val="0"/>
          <w:marTop w:val="0"/>
          <w:marBottom w:val="0"/>
          <w:divBdr>
            <w:top w:val="none" w:sz="0" w:space="0" w:color="auto"/>
            <w:left w:val="none" w:sz="0" w:space="0" w:color="auto"/>
            <w:bottom w:val="none" w:sz="0" w:space="0" w:color="auto"/>
            <w:right w:val="none" w:sz="0" w:space="0" w:color="auto"/>
          </w:divBdr>
        </w:div>
        <w:div w:id="1232933672">
          <w:marLeft w:val="1440"/>
          <w:marRight w:val="0"/>
          <w:marTop w:val="0"/>
          <w:marBottom w:val="0"/>
          <w:divBdr>
            <w:top w:val="none" w:sz="0" w:space="0" w:color="auto"/>
            <w:left w:val="none" w:sz="0" w:space="0" w:color="auto"/>
            <w:bottom w:val="none" w:sz="0" w:space="0" w:color="auto"/>
            <w:right w:val="none" w:sz="0" w:space="0" w:color="auto"/>
          </w:divBdr>
        </w:div>
        <w:div w:id="1278869776">
          <w:marLeft w:val="720"/>
          <w:marRight w:val="0"/>
          <w:marTop w:val="0"/>
          <w:marBottom w:val="0"/>
          <w:divBdr>
            <w:top w:val="none" w:sz="0" w:space="0" w:color="auto"/>
            <w:left w:val="none" w:sz="0" w:space="0" w:color="auto"/>
            <w:bottom w:val="none" w:sz="0" w:space="0" w:color="auto"/>
            <w:right w:val="none" w:sz="0" w:space="0" w:color="auto"/>
          </w:divBdr>
        </w:div>
        <w:div w:id="1421678092">
          <w:marLeft w:val="1440"/>
          <w:marRight w:val="0"/>
          <w:marTop w:val="0"/>
          <w:marBottom w:val="0"/>
          <w:divBdr>
            <w:top w:val="none" w:sz="0" w:space="0" w:color="auto"/>
            <w:left w:val="none" w:sz="0" w:space="0" w:color="auto"/>
            <w:bottom w:val="none" w:sz="0" w:space="0" w:color="auto"/>
            <w:right w:val="none" w:sz="0" w:space="0" w:color="auto"/>
          </w:divBdr>
        </w:div>
      </w:divsChild>
    </w:div>
    <w:div w:id="1499541779">
      <w:bodyDiv w:val="1"/>
      <w:marLeft w:val="0"/>
      <w:marRight w:val="0"/>
      <w:marTop w:val="0"/>
      <w:marBottom w:val="0"/>
      <w:divBdr>
        <w:top w:val="none" w:sz="0" w:space="0" w:color="auto"/>
        <w:left w:val="none" w:sz="0" w:space="0" w:color="auto"/>
        <w:bottom w:val="none" w:sz="0" w:space="0" w:color="auto"/>
        <w:right w:val="none" w:sz="0" w:space="0" w:color="auto"/>
      </w:divBdr>
    </w:div>
    <w:div w:id="1537036923">
      <w:bodyDiv w:val="1"/>
      <w:marLeft w:val="0"/>
      <w:marRight w:val="0"/>
      <w:marTop w:val="0"/>
      <w:marBottom w:val="0"/>
      <w:divBdr>
        <w:top w:val="none" w:sz="0" w:space="0" w:color="auto"/>
        <w:left w:val="none" w:sz="0" w:space="0" w:color="auto"/>
        <w:bottom w:val="none" w:sz="0" w:space="0" w:color="auto"/>
        <w:right w:val="none" w:sz="0" w:space="0" w:color="auto"/>
      </w:divBdr>
      <w:divsChild>
        <w:div w:id="714088636">
          <w:marLeft w:val="2606"/>
          <w:marRight w:val="0"/>
          <w:marTop w:val="0"/>
          <w:marBottom w:val="0"/>
          <w:divBdr>
            <w:top w:val="none" w:sz="0" w:space="0" w:color="auto"/>
            <w:left w:val="none" w:sz="0" w:space="0" w:color="auto"/>
            <w:bottom w:val="none" w:sz="0" w:space="0" w:color="auto"/>
            <w:right w:val="none" w:sz="0" w:space="0" w:color="auto"/>
          </w:divBdr>
        </w:div>
        <w:div w:id="1243103838">
          <w:marLeft w:val="2606"/>
          <w:marRight w:val="0"/>
          <w:marTop w:val="0"/>
          <w:marBottom w:val="0"/>
          <w:divBdr>
            <w:top w:val="none" w:sz="0" w:space="0" w:color="auto"/>
            <w:left w:val="none" w:sz="0" w:space="0" w:color="auto"/>
            <w:bottom w:val="none" w:sz="0" w:space="0" w:color="auto"/>
            <w:right w:val="none" w:sz="0" w:space="0" w:color="auto"/>
          </w:divBdr>
        </w:div>
      </w:divsChild>
    </w:div>
    <w:div w:id="1552574700">
      <w:bodyDiv w:val="1"/>
      <w:marLeft w:val="0"/>
      <w:marRight w:val="0"/>
      <w:marTop w:val="0"/>
      <w:marBottom w:val="0"/>
      <w:divBdr>
        <w:top w:val="none" w:sz="0" w:space="0" w:color="auto"/>
        <w:left w:val="none" w:sz="0" w:space="0" w:color="auto"/>
        <w:bottom w:val="none" w:sz="0" w:space="0" w:color="auto"/>
        <w:right w:val="none" w:sz="0" w:space="0" w:color="auto"/>
      </w:divBdr>
      <w:divsChild>
        <w:div w:id="260719939">
          <w:marLeft w:val="547"/>
          <w:marRight w:val="0"/>
          <w:marTop w:val="96"/>
          <w:marBottom w:val="0"/>
          <w:divBdr>
            <w:top w:val="none" w:sz="0" w:space="0" w:color="auto"/>
            <w:left w:val="none" w:sz="0" w:space="0" w:color="auto"/>
            <w:bottom w:val="none" w:sz="0" w:space="0" w:color="auto"/>
            <w:right w:val="none" w:sz="0" w:space="0" w:color="auto"/>
          </w:divBdr>
        </w:div>
        <w:div w:id="361135155">
          <w:marLeft w:val="1166"/>
          <w:marRight w:val="0"/>
          <w:marTop w:val="96"/>
          <w:marBottom w:val="0"/>
          <w:divBdr>
            <w:top w:val="none" w:sz="0" w:space="0" w:color="auto"/>
            <w:left w:val="none" w:sz="0" w:space="0" w:color="auto"/>
            <w:bottom w:val="none" w:sz="0" w:space="0" w:color="auto"/>
            <w:right w:val="none" w:sz="0" w:space="0" w:color="auto"/>
          </w:divBdr>
        </w:div>
        <w:div w:id="490296700">
          <w:marLeft w:val="547"/>
          <w:marRight w:val="0"/>
          <w:marTop w:val="96"/>
          <w:marBottom w:val="0"/>
          <w:divBdr>
            <w:top w:val="none" w:sz="0" w:space="0" w:color="auto"/>
            <w:left w:val="none" w:sz="0" w:space="0" w:color="auto"/>
            <w:bottom w:val="none" w:sz="0" w:space="0" w:color="auto"/>
            <w:right w:val="none" w:sz="0" w:space="0" w:color="auto"/>
          </w:divBdr>
        </w:div>
        <w:div w:id="826897643">
          <w:marLeft w:val="547"/>
          <w:marRight w:val="0"/>
          <w:marTop w:val="96"/>
          <w:marBottom w:val="0"/>
          <w:divBdr>
            <w:top w:val="none" w:sz="0" w:space="0" w:color="auto"/>
            <w:left w:val="none" w:sz="0" w:space="0" w:color="auto"/>
            <w:bottom w:val="none" w:sz="0" w:space="0" w:color="auto"/>
            <w:right w:val="none" w:sz="0" w:space="0" w:color="auto"/>
          </w:divBdr>
        </w:div>
        <w:div w:id="1009716591">
          <w:marLeft w:val="1166"/>
          <w:marRight w:val="0"/>
          <w:marTop w:val="96"/>
          <w:marBottom w:val="0"/>
          <w:divBdr>
            <w:top w:val="none" w:sz="0" w:space="0" w:color="auto"/>
            <w:left w:val="none" w:sz="0" w:space="0" w:color="auto"/>
            <w:bottom w:val="none" w:sz="0" w:space="0" w:color="auto"/>
            <w:right w:val="none" w:sz="0" w:space="0" w:color="auto"/>
          </w:divBdr>
        </w:div>
        <w:div w:id="1671714449">
          <w:marLeft w:val="547"/>
          <w:marRight w:val="0"/>
          <w:marTop w:val="96"/>
          <w:marBottom w:val="0"/>
          <w:divBdr>
            <w:top w:val="none" w:sz="0" w:space="0" w:color="auto"/>
            <w:left w:val="none" w:sz="0" w:space="0" w:color="auto"/>
            <w:bottom w:val="none" w:sz="0" w:space="0" w:color="auto"/>
            <w:right w:val="none" w:sz="0" w:space="0" w:color="auto"/>
          </w:divBdr>
        </w:div>
      </w:divsChild>
    </w:div>
    <w:div w:id="1554386899">
      <w:bodyDiv w:val="1"/>
      <w:marLeft w:val="0"/>
      <w:marRight w:val="0"/>
      <w:marTop w:val="0"/>
      <w:marBottom w:val="0"/>
      <w:divBdr>
        <w:top w:val="none" w:sz="0" w:space="0" w:color="auto"/>
        <w:left w:val="none" w:sz="0" w:space="0" w:color="auto"/>
        <w:bottom w:val="none" w:sz="0" w:space="0" w:color="auto"/>
        <w:right w:val="none" w:sz="0" w:space="0" w:color="auto"/>
      </w:divBdr>
      <w:divsChild>
        <w:div w:id="822115986">
          <w:marLeft w:val="1166"/>
          <w:marRight w:val="0"/>
          <w:marTop w:val="0"/>
          <w:marBottom w:val="0"/>
          <w:divBdr>
            <w:top w:val="none" w:sz="0" w:space="0" w:color="auto"/>
            <w:left w:val="none" w:sz="0" w:space="0" w:color="auto"/>
            <w:bottom w:val="none" w:sz="0" w:space="0" w:color="auto"/>
            <w:right w:val="none" w:sz="0" w:space="0" w:color="auto"/>
          </w:divBdr>
        </w:div>
        <w:div w:id="840585121">
          <w:marLeft w:val="1166"/>
          <w:marRight w:val="0"/>
          <w:marTop w:val="0"/>
          <w:marBottom w:val="0"/>
          <w:divBdr>
            <w:top w:val="none" w:sz="0" w:space="0" w:color="auto"/>
            <w:left w:val="none" w:sz="0" w:space="0" w:color="auto"/>
            <w:bottom w:val="none" w:sz="0" w:space="0" w:color="auto"/>
            <w:right w:val="none" w:sz="0" w:space="0" w:color="auto"/>
          </w:divBdr>
        </w:div>
        <w:div w:id="2019042617">
          <w:marLeft w:val="1166"/>
          <w:marRight w:val="0"/>
          <w:marTop w:val="0"/>
          <w:marBottom w:val="0"/>
          <w:divBdr>
            <w:top w:val="none" w:sz="0" w:space="0" w:color="auto"/>
            <w:left w:val="none" w:sz="0" w:space="0" w:color="auto"/>
            <w:bottom w:val="none" w:sz="0" w:space="0" w:color="auto"/>
            <w:right w:val="none" w:sz="0" w:space="0" w:color="auto"/>
          </w:divBdr>
        </w:div>
      </w:divsChild>
    </w:div>
    <w:div w:id="1563296054">
      <w:bodyDiv w:val="1"/>
      <w:marLeft w:val="0"/>
      <w:marRight w:val="0"/>
      <w:marTop w:val="0"/>
      <w:marBottom w:val="0"/>
      <w:divBdr>
        <w:top w:val="none" w:sz="0" w:space="0" w:color="auto"/>
        <w:left w:val="none" w:sz="0" w:space="0" w:color="auto"/>
        <w:bottom w:val="none" w:sz="0" w:space="0" w:color="auto"/>
        <w:right w:val="none" w:sz="0" w:space="0" w:color="auto"/>
      </w:divBdr>
      <w:divsChild>
        <w:div w:id="1656110253">
          <w:marLeft w:val="547"/>
          <w:marRight w:val="0"/>
          <w:marTop w:val="67"/>
          <w:marBottom w:val="0"/>
          <w:divBdr>
            <w:top w:val="none" w:sz="0" w:space="0" w:color="auto"/>
            <w:left w:val="none" w:sz="0" w:space="0" w:color="auto"/>
            <w:bottom w:val="none" w:sz="0" w:space="0" w:color="auto"/>
            <w:right w:val="none" w:sz="0" w:space="0" w:color="auto"/>
          </w:divBdr>
        </w:div>
        <w:div w:id="129517339">
          <w:marLeft w:val="547"/>
          <w:marRight w:val="0"/>
          <w:marTop w:val="67"/>
          <w:marBottom w:val="0"/>
          <w:divBdr>
            <w:top w:val="none" w:sz="0" w:space="0" w:color="auto"/>
            <w:left w:val="none" w:sz="0" w:space="0" w:color="auto"/>
            <w:bottom w:val="none" w:sz="0" w:space="0" w:color="auto"/>
            <w:right w:val="none" w:sz="0" w:space="0" w:color="auto"/>
          </w:divBdr>
        </w:div>
        <w:div w:id="609776881">
          <w:marLeft w:val="547"/>
          <w:marRight w:val="0"/>
          <w:marTop w:val="67"/>
          <w:marBottom w:val="0"/>
          <w:divBdr>
            <w:top w:val="none" w:sz="0" w:space="0" w:color="auto"/>
            <w:left w:val="none" w:sz="0" w:space="0" w:color="auto"/>
            <w:bottom w:val="none" w:sz="0" w:space="0" w:color="auto"/>
            <w:right w:val="none" w:sz="0" w:space="0" w:color="auto"/>
          </w:divBdr>
        </w:div>
        <w:div w:id="1957054461">
          <w:marLeft w:val="547"/>
          <w:marRight w:val="0"/>
          <w:marTop w:val="67"/>
          <w:marBottom w:val="0"/>
          <w:divBdr>
            <w:top w:val="none" w:sz="0" w:space="0" w:color="auto"/>
            <w:left w:val="none" w:sz="0" w:space="0" w:color="auto"/>
            <w:bottom w:val="none" w:sz="0" w:space="0" w:color="auto"/>
            <w:right w:val="none" w:sz="0" w:space="0" w:color="auto"/>
          </w:divBdr>
        </w:div>
        <w:div w:id="1591232756">
          <w:marLeft w:val="547"/>
          <w:marRight w:val="0"/>
          <w:marTop w:val="67"/>
          <w:marBottom w:val="0"/>
          <w:divBdr>
            <w:top w:val="none" w:sz="0" w:space="0" w:color="auto"/>
            <w:left w:val="none" w:sz="0" w:space="0" w:color="auto"/>
            <w:bottom w:val="none" w:sz="0" w:space="0" w:color="auto"/>
            <w:right w:val="none" w:sz="0" w:space="0" w:color="auto"/>
          </w:divBdr>
        </w:div>
        <w:div w:id="1444497252">
          <w:marLeft w:val="547"/>
          <w:marRight w:val="0"/>
          <w:marTop w:val="67"/>
          <w:marBottom w:val="0"/>
          <w:divBdr>
            <w:top w:val="none" w:sz="0" w:space="0" w:color="auto"/>
            <w:left w:val="none" w:sz="0" w:space="0" w:color="auto"/>
            <w:bottom w:val="none" w:sz="0" w:space="0" w:color="auto"/>
            <w:right w:val="none" w:sz="0" w:space="0" w:color="auto"/>
          </w:divBdr>
        </w:div>
        <w:div w:id="1847598565">
          <w:marLeft w:val="547"/>
          <w:marRight w:val="0"/>
          <w:marTop w:val="67"/>
          <w:marBottom w:val="0"/>
          <w:divBdr>
            <w:top w:val="none" w:sz="0" w:space="0" w:color="auto"/>
            <w:left w:val="none" w:sz="0" w:space="0" w:color="auto"/>
            <w:bottom w:val="none" w:sz="0" w:space="0" w:color="auto"/>
            <w:right w:val="none" w:sz="0" w:space="0" w:color="auto"/>
          </w:divBdr>
        </w:div>
        <w:div w:id="501092078">
          <w:marLeft w:val="547"/>
          <w:marRight w:val="0"/>
          <w:marTop w:val="67"/>
          <w:marBottom w:val="0"/>
          <w:divBdr>
            <w:top w:val="none" w:sz="0" w:space="0" w:color="auto"/>
            <w:left w:val="none" w:sz="0" w:space="0" w:color="auto"/>
            <w:bottom w:val="none" w:sz="0" w:space="0" w:color="auto"/>
            <w:right w:val="none" w:sz="0" w:space="0" w:color="auto"/>
          </w:divBdr>
        </w:div>
      </w:divsChild>
    </w:div>
    <w:div w:id="1578051694">
      <w:bodyDiv w:val="1"/>
      <w:marLeft w:val="0"/>
      <w:marRight w:val="0"/>
      <w:marTop w:val="0"/>
      <w:marBottom w:val="0"/>
      <w:divBdr>
        <w:top w:val="none" w:sz="0" w:space="0" w:color="auto"/>
        <w:left w:val="none" w:sz="0" w:space="0" w:color="auto"/>
        <w:bottom w:val="none" w:sz="0" w:space="0" w:color="auto"/>
        <w:right w:val="none" w:sz="0" w:space="0" w:color="auto"/>
      </w:divBdr>
      <w:divsChild>
        <w:div w:id="2117291509">
          <w:marLeft w:val="720"/>
          <w:marRight w:val="0"/>
          <w:marTop w:val="0"/>
          <w:marBottom w:val="0"/>
          <w:divBdr>
            <w:top w:val="none" w:sz="0" w:space="0" w:color="auto"/>
            <w:left w:val="none" w:sz="0" w:space="0" w:color="auto"/>
            <w:bottom w:val="none" w:sz="0" w:space="0" w:color="auto"/>
            <w:right w:val="none" w:sz="0" w:space="0" w:color="auto"/>
          </w:divBdr>
        </w:div>
      </w:divsChild>
    </w:div>
    <w:div w:id="1589265358">
      <w:bodyDiv w:val="1"/>
      <w:marLeft w:val="0"/>
      <w:marRight w:val="0"/>
      <w:marTop w:val="0"/>
      <w:marBottom w:val="0"/>
      <w:divBdr>
        <w:top w:val="none" w:sz="0" w:space="0" w:color="auto"/>
        <w:left w:val="none" w:sz="0" w:space="0" w:color="auto"/>
        <w:bottom w:val="none" w:sz="0" w:space="0" w:color="auto"/>
        <w:right w:val="none" w:sz="0" w:space="0" w:color="auto"/>
      </w:divBdr>
      <w:divsChild>
        <w:div w:id="1043212540">
          <w:marLeft w:val="547"/>
          <w:marRight w:val="0"/>
          <w:marTop w:val="77"/>
          <w:marBottom w:val="0"/>
          <w:divBdr>
            <w:top w:val="none" w:sz="0" w:space="0" w:color="auto"/>
            <w:left w:val="none" w:sz="0" w:space="0" w:color="auto"/>
            <w:bottom w:val="none" w:sz="0" w:space="0" w:color="auto"/>
            <w:right w:val="none" w:sz="0" w:space="0" w:color="auto"/>
          </w:divBdr>
        </w:div>
      </w:divsChild>
    </w:div>
    <w:div w:id="1596554744">
      <w:bodyDiv w:val="1"/>
      <w:marLeft w:val="0"/>
      <w:marRight w:val="0"/>
      <w:marTop w:val="0"/>
      <w:marBottom w:val="0"/>
      <w:divBdr>
        <w:top w:val="none" w:sz="0" w:space="0" w:color="auto"/>
        <w:left w:val="none" w:sz="0" w:space="0" w:color="auto"/>
        <w:bottom w:val="none" w:sz="0" w:space="0" w:color="auto"/>
        <w:right w:val="none" w:sz="0" w:space="0" w:color="auto"/>
      </w:divBdr>
    </w:div>
    <w:div w:id="1602489695">
      <w:bodyDiv w:val="1"/>
      <w:marLeft w:val="0"/>
      <w:marRight w:val="0"/>
      <w:marTop w:val="0"/>
      <w:marBottom w:val="0"/>
      <w:divBdr>
        <w:top w:val="none" w:sz="0" w:space="0" w:color="auto"/>
        <w:left w:val="none" w:sz="0" w:space="0" w:color="auto"/>
        <w:bottom w:val="none" w:sz="0" w:space="0" w:color="auto"/>
        <w:right w:val="none" w:sz="0" w:space="0" w:color="auto"/>
      </w:divBdr>
      <w:divsChild>
        <w:div w:id="1835872245">
          <w:marLeft w:val="720"/>
          <w:marRight w:val="0"/>
          <w:marTop w:val="0"/>
          <w:marBottom w:val="0"/>
          <w:divBdr>
            <w:top w:val="none" w:sz="0" w:space="0" w:color="auto"/>
            <w:left w:val="none" w:sz="0" w:space="0" w:color="auto"/>
            <w:bottom w:val="none" w:sz="0" w:space="0" w:color="auto"/>
            <w:right w:val="none" w:sz="0" w:space="0" w:color="auto"/>
          </w:divBdr>
        </w:div>
      </w:divsChild>
    </w:div>
    <w:div w:id="1669626982">
      <w:bodyDiv w:val="1"/>
      <w:marLeft w:val="0"/>
      <w:marRight w:val="0"/>
      <w:marTop w:val="0"/>
      <w:marBottom w:val="0"/>
      <w:divBdr>
        <w:top w:val="none" w:sz="0" w:space="0" w:color="auto"/>
        <w:left w:val="none" w:sz="0" w:space="0" w:color="auto"/>
        <w:bottom w:val="none" w:sz="0" w:space="0" w:color="auto"/>
        <w:right w:val="none" w:sz="0" w:space="0" w:color="auto"/>
      </w:divBdr>
    </w:div>
    <w:div w:id="1681273909">
      <w:bodyDiv w:val="1"/>
      <w:marLeft w:val="0"/>
      <w:marRight w:val="0"/>
      <w:marTop w:val="0"/>
      <w:marBottom w:val="0"/>
      <w:divBdr>
        <w:top w:val="none" w:sz="0" w:space="0" w:color="auto"/>
        <w:left w:val="none" w:sz="0" w:space="0" w:color="auto"/>
        <w:bottom w:val="none" w:sz="0" w:space="0" w:color="auto"/>
        <w:right w:val="none" w:sz="0" w:space="0" w:color="auto"/>
      </w:divBdr>
      <w:divsChild>
        <w:div w:id="1238441852">
          <w:marLeft w:val="547"/>
          <w:marRight w:val="0"/>
          <w:marTop w:val="86"/>
          <w:marBottom w:val="0"/>
          <w:divBdr>
            <w:top w:val="none" w:sz="0" w:space="0" w:color="auto"/>
            <w:left w:val="none" w:sz="0" w:space="0" w:color="auto"/>
            <w:bottom w:val="none" w:sz="0" w:space="0" w:color="auto"/>
            <w:right w:val="none" w:sz="0" w:space="0" w:color="auto"/>
          </w:divBdr>
        </w:div>
      </w:divsChild>
    </w:div>
    <w:div w:id="1689797249">
      <w:bodyDiv w:val="1"/>
      <w:marLeft w:val="0"/>
      <w:marRight w:val="0"/>
      <w:marTop w:val="0"/>
      <w:marBottom w:val="0"/>
      <w:divBdr>
        <w:top w:val="none" w:sz="0" w:space="0" w:color="auto"/>
        <w:left w:val="none" w:sz="0" w:space="0" w:color="auto"/>
        <w:bottom w:val="none" w:sz="0" w:space="0" w:color="auto"/>
        <w:right w:val="none" w:sz="0" w:space="0" w:color="auto"/>
      </w:divBdr>
    </w:div>
    <w:div w:id="1712460429">
      <w:bodyDiv w:val="1"/>
      <w:marLeft w:val="0"/>
      <w:marRight w:val="0"/>
      <w:marTop w:val="0"/>
      <w:marBottom w:val="0"/>
      <w:divBdr>
        <w:top w:val="none" w:sz="0" w:space="0" w:color="auto"/>
        <w:left w:val="none" w:sz="0" w:space="0" w:color="auto"/>
        <w:bottom w:val="none" w:sz="0" w:space="0" w:color="auto"/>
        <w:right w:val="none" w:sz="0" w:space="0" w:color="auto"/>
      </w:divBdr>
      <w:divsChild>
        <w:div w:id="1040515451">
          <w:marLeft w:val="547"/>
          <w:marRight w:val="0"/>
          <w:marTop w:val="0"/>
          <w:marBottom w:val="0"/>
          <w:divBdr>
            <w:top w:val="none" w:sz="0" w:space="0" w:color="auto"/>
            <w:left w:val="none" w:sz="0" w:space="0" w:color="auto"/>
            <w:bottom w:val="none" w:sz="0" w:space="0" w:color="auto"/>
            <w:right w:val="none" w:sz="0" w:space="0" w:color="auto"/>
          </w:divBdr>
        </w:div>
      </w:divsChild>
    </w:div>
    <w:div w:id="1725986140">
      <w:bodyDiv w:val="1"/>
      <w:marLeft w:val="0"/>
      <w:marRight w:val="0"/>
      <w:marTop w:val="0"/>
      <w:marBottom w:val="0"/>
      <w:divBdr>
        <w:top w:val="none" w:sz="0" w:space="0" w:color="auto"/>
        <w:left w:val="none" w:sz="0" w:space="0" w:color="auto"/>
        <w:bottom w:val="none" w:sz="0" w:space="0" w:color="auto"/>
        <w:right w:val="none" w:sz="0" w:space="0" w:color="auto"/>
      </w:divBdr>
      <w:divsChild>
        <w:div w:id="486098551">
          <w:marLeft w:val="446"/>
          <w:marRight w:val="0"/>
          <w:marTop w:val="0"/>
          <w:marBottom w:val="0"/>
          <w:divBdr>
            <w:top w:val="none" w:sz="0" w:space="0" w:color="auto"/>
            <w:left w:val="none" w:sz="0" w:space="0" w:color="auto"/>
            <w:bottom w:val="none" w:sz="0" w:space="0" w:color="auto"/>
            <w:right w:val="none" w:sz="0" w:space="0" w:color="auto"/>
          </w:divBdr>
        </w:div>
        <w:div w:id="511575644">
          <w:marLeft w:val="547"/>
          <w:marRight w:val="0"/>
          <w:marTop w:val="0"/>
          <w:marBottom w:val="0"/>
          <w:divBdr>
            <w:top w:val="none" w:sz="0" w:space="0" w:color="auto"/>
            <w:left w:val="none" w:sz="0" w:space="0" w:color="auto"/>
            <w:bottom w:val="none" w:sz="0" w:space="0" w:color="auto"/>
            <w:right w:val="none" w:sz="0" w:space="0" w:color="auto"/>
          </w:divBdr>
        </w:div>
        <w:div w:id="725756769">
          <w:marLeft w:val="1166"/>
          <w:marRight w:val="0"/>
          <w:marTop w:val="0"/>
          <w:marBottom w:val="0"/>
          <w:divBdr>
            <w:top w:val="none" w:sz="0" w:space="0" w:color="auto"/>
            <w:left w:val="none" w:sz="0" w:space="0" w:color="auto"/>
            <w:bottom w:val="none" w:sz="0" w:space="0" w:color="auto"/>
            <w:right w:val="none" w:sz="0" w:space="0" w:color="auto"/>
          </w:divBdr>
        </w:div>
        <w:div w:id="900678759">
          <w:marLeft w:val="1267"/>
          <w:marRight w:val="0"/>
          <w:marTop w:val="0"/>
          <w:marBottom w:val="0"/>
          <w:divBdr>
            <w:top w:val="none" w:sz="0" w:space="0" w:color="auto"/>
            <w:left w:val="none" w:sz="0" w:space="0" w:color="auto"/>
            <w:bottom w:val="none" w:sz="0" w:space="0" w:color="auto"/>
            <w:right w:val="none" w:sz="0" w:space="0" w:color="auto"/>
          </w:divBdr>
        </w:div>
        <w:div w:id="900795914">
          <w:marLeft w:val="1886"/>
          <w:marRight w:val="0"/>
          <w:marTop w:val="0"/>
          <w:marBottom w:val="0"/>
          <w:divBdr>
            <w:top w:val="none" w:sz="0" w:space="0" w:color="auto"/>
            <w:left w:val="none" w:sz="0" w:space="0" w:color="auto"/>
            <w:bottom w:val="none" w:sz="0" w:space="0" w:color="auto"/>
            <w:right w:val="none" w:sz="0" w:space="0" w:color="auto"/>
          </w:divBdr>
        </w:div>
        <w:div w:id="1029986456">
          <w:marLeft w:val="1166"/>
          <w:marRight w:val="0"/>
          <w:marTop w:val="0"/>
          <w:marBottom w:val="0"/>
          <w:divBdr>
            <w:top w:val="none" w:sz="0" w:space="0" w:color="auto"/>
            <w:left w:val="none" w:sz="0" w:space="0" w:color="auto"/>
            <w:bottom w:val="none" w:sz="0" w:space="0" w:color="auto"/>
            <w:right w:val="none" w:sz="0" w:space="0" w:color="auto"/>
          </w:divBdr>
        </w:div>
        <w:div w:id="1240212631">
          <w:marLeft w:val="1166"/>
          <w:marRight w:val="0"/>
          <w:marTop w:val="0"/>
          <w:marBottom w:val="0"/>
          <w:divBdr>
            <w:top w:val="none" w:sz="0" w:space="0" w:color="auto"/>
            <w:left w:val="none" w:sz="0" w:space="0" w:color="auto"/>
            <w:bottom w:val="none" w:sz="0" w:space="0" w:color="auto"/>
            <w:right w:val="none" w:sz="0" w:space="0" w:color="auto"/>
          </w:divBdr>
        </w:div>
        <w:div w:id="1534801934">
          <w:marLeft w:val="547"/>
          <w:marRight w:val="0"/>
          <w:marTop w:val="0"/>
          <w:marBottom w:val="0"/>
          <w:divBdr>
            <w:top w:val="none" w:sz="0" w:space="0" w:color="auto"/>
            <w:left w:val="none" w:sz="0" w:space="0" w:color="auto"/>
            <w:bottom w:val="none" w:sz="0" w:space="0" w:color="auto"/>
            <w:right w:val="none" w:sz="0" w:space="0" w:color="auto"/>
          </w:divBdr>
        </w:div>
        <w:div w:id="1786534077">
          <w:marLeft w:val="1166"/>
          <w:marRight w:val="0"/>
          <w:marTop w:val="0"/>
          <w:marBottom w:val="0"/>
          <w:divBdr>
            <w:top w:val="none" w:sz="0" w:space="0" w:color="auto"/>
            <w:left w:val="none" w:sz="0" w:space="0" w:color="auto"/>
            <w:bottom w:val="none" w:sz="0" w:space="0" w:color="auto"/>
            <w:right w:val="none" w:sz="0" w:space="0" w:color="auto"/>
          </w:divBdr>
        </w:div>
        <w:div w:id="1830753434">
          <w:marLeft w:val="547"/>
          <w:marRight w:val="0"/>
          <w:marTop w:val="0"/>
          <w:marBottom w:val="0"/>
          <w:divBdr>
            <w:top w:val="none" w:sz="0" w:space="0" w:color="auto"/>
            <w:left w:val="none" w:sz="0" w:space="0" w:color="auto"/>
            <w:bottom w:val="none" w:sz="0" w:space="0" w:color="auto"/>
            <w:right w:val="none" w:sz="0" w:space="0" w:color="auto"/>
          </w:divBdr>
        </w:div>
      </w:divsChild>
    </w:div>
    <w:div w:id="1821847029">
      <w:bodyDiv w:val="1"/>
      <w:marLeft w:val="0"/>
      <w:marRight w:val="0"/>
      <w:marTop w:val="0"/>
      <w:marBottom w:val="0"/>
      <w:divBdr>
        <w:top w:val="none" w:sz="0" w:space="0" w:color="auto"/>
        <w:left w:val="none" w:sz="0" w:space="0" w:color="auto"/>
        <w:bottom w:val="none" w:sz="0" w:space="0" w:color="auto"/>
        <w:right w:val="none" w:sz="0" w:space="0" w:color="auto"/>
      </w:divBdr>
    </w:div>
    <w:div w:id="1826433757">
      <w:bodyDiv w:val="1"/>
      <w:marLeft w:val="0"/>
      <w:marRight w:val="0"/>
      <w:marTop w:val="0"/>
      <w:marBottom w:val="0"/>
      <w:divBdr>
        <w:top w:val="none" w:sz="0" w:space="0" w:color="auto"/>
        <w:left w:val="none" w:sz="0" w:space="0" w:color="auto"/>
        <w:bottom w:val="none" w:sz="0" w:space="0" w:color="auto"/>
        <w:right w:val="none" w:sz="0" w:space="0" w:color="auto"/>
      </w:divBdr>
    </w:div>
    <w:div w:id="1830973320">
      <w:bodyDiv w:val="1"/>
      <w:marLeft w:val="0"/>
      <w:marRight w:val="0"/>
      <w:marTop w:val="0"/>
      <w:marBottom w:val="0"/>
      <w:divBdr>
        <w:top w:val="none" w:sz="0" w:space="0" w:color="auto"/>
        <w:left w:val="none" w:sz="0" w:space="0" w:color="auto"/>
        <w:bottom w:val="none" w:sz="0" w:space="0" w:color="auto"/>
        <w:right w:val="none" w:sz="0" w:space="0" w:color="auto"/>
      </w:divBdr>
    </w:div>
    <w:div w:id="1846937445">
      <w:bodyDiv w:val="1"/>
      <w:marLeft w:val="0"/>
      <w:marRight w:val="0"/>
      <w:marTop w:val="0"/>
      <w:marBottom w:val="0"/>
      <w:divBdr>
        <w:top w:val="none" w:sz="0" w:space="0" w:color="auto"/>
        <w:left w:val="none" w:sz="0" w:space="0" w:color="auto"/>
        <w:bottom w:val="none" w:sz="0" w:space="0" w:color="auto"/>
        <w:right w:val="none" w:sz="0" w:space="0" w:color="auto"/>
      </w:divBdr>
      <w:divsChild>
        <w:div w:id="232933077">
          <w:marLeft w:val="720"/>
          <w:marRight w:val="0"/>
          <w:marTop w:val="0"/>
          <w:marBottom w:val="0"/>
          <w:divBdr>
            <w:top w:val="none" w:sz="0" w:space="0" w:color="auto"/>
            <w:left w:val="none" w:sz="0" w:space="0" w:color="auto"/>
            <w:bottom w:val="none" w:sz="0" w:space="0" w:color="auto"/>
            <w:right w:val="none" w:sz="0" w:space="0" w:color="auto"/>
          </w:divBdr>
        </w:div>
      </w:divsChild>
    </w:div>
    <w:div w:id="1853763115">
      <w:bodyDiv w:val="1"/>
      <w:marLeft w:val="0"/>
      <w:marRight w:val="0"/>
      <w:marTop w:val="0"/>
      <w:marBottom w:val="0"/>
      <w:divBdr>
        <w:top w:val="none" w:sz="0" w:space="0" w:color="auto"/>
        <w:left w:val="none" w:sz="0" w:space="0" w:color="auto"/>
        <w:bottom w:val="none" w:sz="0" w:space="0" w:color="auto"/>
        <w:right w:val="none" w:sz="0" w:space="0" w:color="auto"/>
      </w:divBdr>
    </w:div>
    <w:div w:id="1866596652">
      <w:bodyDiv w:val="1"/>
      <w:marLeft w:val="0"/>
      <w:marRight w:val="0"/>
      <w:marTop w:val="0"/>
      <w:marBottom w:val="0"/>
      <w:divBdr>
        <w:top w:val="none" w:sz="0" w:space="0" w:color="auto"/>
        <w:left w:val="none" w:sz="0" w:space="0" w:color="auto"/>
        <w:bottom w:val="none" w:sz="0" w:space="0" w:color="auto"/>
        <w:right w:val="none" w:sz="0" w:space="0" w:color="auto"/>
      </w:divBdr>
      <w:divsChild>
        <w:div w:id="1956400913">
          <w:marLeft w:val="1166"/>
          <w:marRight w:val="0"/>
          <w:marTop w:val="0"/>
          <w:marBottom w:val="0"/>
          <w:divBdr>
            <w:top w:val="none" w:sz="0" w:space="0" w:color="auto"/>
            <w:left w:val="none" w:sz="0" w:space="0" w:color="auto"/>
            <w:bottom w:val="none" w:sz="0" w:space="0" w:color="auto"/>
            <w:right w:val="none" w:sz="0" w:space="0" w:color="auto"/>
          </w:divBdr>
        </w:div>
      </w:divsChild>
    </w:div>
    <w:div w:id="1867594497">
      <w:bodyDiv w:val="1"/>
      <w:marLeft w:val="0"/>
      <w:marRight w:val="0"/>
      <w:marTop w:val="0"/>
      <w:marBottom w:val="0"/>
      <w:divBdr>
        <w:top w:val="none" w:sz="0" w:space="0" w:color="auto"/>
        <w:left w:val="none" w:sz="0" w:space="0" w:color="auto"/>
        <w:bottom w:val="none" w:sz="0" w:space="0" w:color="auto"/>
        <w:right w:val="none" w:sz="0" w:space="0" w:color="auto"/>
      </w:divBdr>
    </w:div>
    <w:div w:id="1894534528">
      <w:bodyDiv w:val="1"/>
      <w:marLeft w:val="0"/>
      <w:marRight w:val="0"/>
      <w:marTop w:val="0"/>
      <w:marBottom w:val="0"/>
      <w:divBdr>
        <w:top w:val="none" w:sz="0" w:space="0" w:color="auto"/>
        <w:left w:val="none" w:sz="0" w:space="0" w:color="auto"/>
        <w:bottom w:val="none" w:sz="0" w:space="0" w:color="auto"/>
        <w:right w:val="none" w:sz="0" w:space="0" w:color="auto"/>
      </w:divBdr>
      <w:divsChild>
        <w:div w:id="16540124">
          <w:marLeft w:val="1886"/>
          <w:marRight w:val="0"/>
          <w:marTop w:val="0"/>
          <w:marBottom w:val="0"/>
          <w:divBdr>
            <w:top w:val="none" w:sz="0" w:space="0" w:color="auto"/>
            <w:left w:val="none" w:sz="0" w:space="0" w:color="auto"/>
            <w:bottom w:val="none" w:sz="0" w:space="0" w:color="auto"/>
            <w:right w:val="none" w:sz="0" w:space="0" w:color="auto"/>
          </w:divBdr>
        </w:div>
        <w:div w:id="92675063">
          <w:marLeft w:val="1886"/>
          <w:marRight w:val="0"/>
          <w:marTop w:val="0"/>
          <w:marBottom w:val="0"/>
          <w:divBdr>
            <w:top w:val="none" w:sz="0" w:space="0" w:color="auto"/>
            <w:left w:val="none" w:sz="0" w:space="0" w:color="auto"/>
            <w:bottom w:val="none" w:sz="0" w:space="0" w:color="auto"/>
            <w:right w:val="none" w:sz="0" w:space="0" w:color="auto"/>
          </w:divBdr>
        </w:div>
        <w:div w:id="509367750">
          <w:marLeft w:val="1886"/>
          <w:marRight w:val="0"/>
          <w:marTop w:val="0"/>
          <w:marBottom w:val="0"/>
          <w:divBdr>
            <w:top w:val="none" w:sz="0" w:space="0" w:color="auto"/>
            <w:left w:val="none" w:sz="0" w:space="0" w:color="auto"/>
            <w:bottom w:val="none" w:sz="0" w:space="0" w:color="auto"/>
            <w:right w:val="none" w:sz="0" w:space="0" w:color="auto"/>
          </w:divBdr>
        </w:div>
        <w:div w:id="1045561472">
          <w:marLeft w:val="1886"/>
          <w:marRight w:val="0"/>
          <w:marTop w:val="0"/>
          <w:marBottom w:val="0"/>
          <w:divBdr>
            <w:top w:val="none" w:sz="0" w:space="0" w:color="auto"/>
            <w:left w:val="none" w:sz="0" w:space="0" w:color="auto"/>
            <w:bottom w:val="none" w:sz="0" w:space="0" w:color="auto"/>
            <w:right w:val="none" w:sz="0" w:space="0" w:color="auto"/>
          </w:divBdr>
        </w:div>
        <w:div w:id="1055197603">
          <w:marLeft w:val="1166"/>
          <w:marRight w:val="0"/>
          <w:marTop w:val="0"/>
          <w:marBottom w:val="0"/>
          <w:divBdr>
            <w:top w:val="none" w:sz="0" w:space="0" w:color="auto"/>
            <w:left w:val="none" w:sz="0" w:space="0" w:color="auto"/>
            <w:bottom w:val="none" w:sz="0" w:space="0" w:color="auto"/>
            <w:right w:val="none" w:sz="0" w:space="0" w:color="auto"/>
          </w:divBdr>
        </w:div>
        <w:div w:id="1962686705">
          <w:marLeft w:val="1886"/>
          <w:marRight w:val="0"/>
          <w:marTop w:val="0"/>
          <w:marBottom w:val="0"/>
          <w:divBdr>
            <w:top w:val="none" w:sz="0" w:space="0" w:color="auto"/>
            <w:left w:val="none" w:sz="0" w:space="0" w:color="auto"/>
            <w:bottom w:val="none" w:sz="0" w:space="0" w:color="auto"/>
            <w:right w:val="none" w:sz="0" w:space="0" w:color="auto"/>
          </w:divBdr>
        </w:div>
      </w:divsChild>
    </w:div>
    <w:div w:id="1900168925">
      <w:bodyDiv w:val="1"/>
      <w:marLeft w:val="0"/>
      <w:marRight w:val="0"/>
      <w:marTop w:val="0"/>
      <w:marBottom w:val="0"/>
      <w:divBdr>
        <w:top w:val="none" w:sz="0" w:space="0" w:color="auto"/>
        <w:left w:val="none" w:sz="0" w:space="0" w:color="auto"/>
        <w:bottom w:val="none" w:sz="0" w:space="0" w:color="auto"/>
        <w:right w:val="none" w:sz="0" w:space="0" w:color="auto"/>
      </w:divBdr>
      <w:divsChild>
        <w:div w:id="1841844246">
          <w:marLeft w:val="706"/>
          <w:marRight w:val="0"/>
          <w:marTop w:val="0"/>
          <w:marBottom w:val="0"/>
          <w:divBdr>
            <w:top w:val="none" w:sz="0" w:space="0" w:color="auto"/>
            <w:left w:val="none" w:sz="0" w:space="0" w:color="auto"/>
            <w:bottom w:val="none" w:sz="0" w:space="0" w:color="auto"/>
            <w:right w:val="none" w:sz="0" w:space="0" w:color="auto"/>
          </w:divBdr>
        </w:div>
      </w:divsChild>
    </w:div>
    <w:div w:id="1903514524">
      <w:bodyDiv w:val="1"/>
      <w:marLeft w:val="0"/>
      <w:marRight w:val="0"/>
      <w:marTop w:val="0"/>
      <w:marBottom w:val="0"/>
      <w:divBdr>
        <w:top w:val="none" w:sz="0" w:space="0" w:color="auto"/>
        <w:left w:val="none" w:sz="0" w:space="0" w:color="auto"/>
        <w:bottom w:val="none" w:sz="0" w:space="0" w:color="auto"/>
        <w:right w:val="none" w:sz="0" w:space="0" w:color="auto"/>
      </w:divBdr>
      <w:divsChild>
        <w:div w:id="165488486">
          <w:marLeft w:val="1166"/>
          <w:marRight w:val="0"/>
          <w:marTop w:val="0"/>
          <w:marBottom w:val="0"/>
          <w:divBdr>
            <w:top w:val="none" w:sz="0" w:space="0" w:color="auto"/>
            <w:left w:val="none" w:sz="0" w:space="0" w:color="auto"/>
            <w:bottom w:val="none" w:sz="0" w:space="0" w:color="auto"/>
            <w:right w:val="none" w:sz="0" w:space="0" w:color="auto"/>
          </w:divBdr>
        </w:div>
        <w:div w:id="398745096">
          <w:marLeft w:val="1166"/>
          <w:marRight w:val="0"/>
          <w:marTop w:val="0"/>
          <w:marBottom w:val="0"/>
          <w:divBdr>
            <w:top w:val="none" w:sz="0" w:space="0" w:color="auto"/>
            <w:left w:val="none" w:sz="0" w:space="0" w:color="auto"/>
            <w:bottom w:val="none" w:sz="0" w:space="0" w:color="auto"/>
            <w:right w:val="none" w:sz="0" w:space="0" w:color="auto"/>
          </w:divBdr>
        </w:div>
        <w:div w:id="1032461295">
          <w:marLeft w:val="1166"/>
          <w:marRight w:val="0"/>
          <w:marTop w:val="0"/>
          <w:marBottom w:val="0"/>
          <w:divBdr>
            <w:top w:val="none" w:sz="0" w:space="0" w:color="auto"/>
            <w:left w:val="none" w:sz="0" w:space="0" w:color="auto"/>
            <w:bottom w:val="none" w:sz="0" w:space="0" w:color="auto"/>
            <w:right w:val="none" w:sz="0" w:space="0" w:color="auto"/>
          </w:divBdr>
        </w:div>
        <w:div w:id="1106462833">
          <w:marLeft w:val="1166"/>
          <w:marRight w:val="0"/>
          <w:marTop w:val="0"/>
          <w:marBottom w:val="0"/>
          <w:divBdr>
            <w:top w:val="none" w:sz="0" w:space="0" w:color="auto"/>
            <w:left w:val="none" w:sz="0" w:space="0" w:color="auto"/>
            <w:bottom w:val="none" w:sz="0" w:space="0" w:color="auto"/>
            <w:right w:val="none" w:sz="0" w:space="0" w:color="auto"/>
          </w:divBdr>
        </w:div>
      </w:divsChild>
    </w:div>
    <w:div w:id="1916625351">
      <w:bodyDiv w:val="1"/>
      <w:marLeft w:val="0"/>
      <w:marRight w:val="0"/>
      <w:marTop w:val="0"/>
      <w:marBottom w:val="0"/>
      <w:divBdr>
        <w:top w:val="none" w:sz="0" w:space="0" w:color="auto"/>
        <w:left w:val="none" w:sz="0" w:space="0" w:color="auto"/>
        <w:bottom w:val="none" w:sz="0" w:space="0" w:color="auto"/>
        <w:right w:val="none" w:sz="0" w:space="0" w:color="auto"/>
      </w:divBdr>
    </w:div>
    <w:div w:id="1924757249">
      <w:bodyDiv w:val="1"/>
      <w:marLeft w:val="0"/>
      <w:marRight w:val="0"/>
      <w:marTop w:val="0"/>
      <w:marBottom w:val="0"/>
      <w:divBdr>
        <w:top w:val="none" w:sz="0" w:space="0" w:color="auto"/>
        <w:left w:val="none" w:sz="0" w:space="0" w:color="auto"/>
        <w:bottom w:val="none" w:sz="0" w:space="0" w:color="auto"/>
        <w:right w:val="none" w:sz="0" w:space="0" w:color="auto"/>
      </w:divBdr>
      <w:divsChild>
        <w:div w:id="1044214581">
          <w:marLeft w:val="720"/>
          <w:marRight w:val="0"/>
          <w:marTop w:val="0"/>
          <w:marBottom w:val="0"/>
          <w:divBdr>
            <w:top w:val="none" w:sz="0" w:space="0" w:color="auto"/>
            <w:left w:val="none" w:sz="0" w:space="0" w:color="auto"/>
            <w:bottom w:val="none" w:sz="0" w:space="0" w:color="auto"/>
            <w:right w:val="none" w:sz="0" w:space="0" w:color="auto"/>
          </w:divBdr>
        </w:div>
      </w:divsChild>
    </w:div>
    <w:div w:id="1935236668">
      <w:bodyDiv w:val="1"/>
      <w:marLeft w:val="0"/>
      <w:marRight w:val="0"/>
      <w:marTop w:val="0"/>
      <w:marBottom w:val="0"/>
      <w:divBdr>
        <w:top w:val="none" w:sz="0" w:space="0" w:color="auto"/>
        <w:left w:val="none" w:sz="0" w:space="0" w:color="auto"/>
        <w:bottom w:val="none" w:sz="0" w:space="0" w:color="auto"/>
        <w:right w:val="none" w:sz="0" w:space="0" w:color="auto"/>
      </w:divBdr>
    </w:div>
    <w:div w:id="1959558957">
      <w:bodyDiv w:val="1"/>
      <w:marLeft w:val="0"/>
      <w:marRight w:val="0"/>
      <w:marTop w:val="0"/>
      <w:marBottom w:val="0"/>
      <w:divBdr>
        <w:top w:val="none" w:sz="0" w:space="0" w:color="auto"/>
        <w:left w:val="none" w:sz="0" w:space="0" w:color="auto"/>
        <w:bottom w:val="none" w:sz="0" w:space="0" w:color="auto"/>
        <w:right w:val="none" w:sz="0" w:space="0" w:color="auto"/>
      </w:divBdr>
    </w:div>
    <w:div w:id="1976639737">
      <w:bodyDiv w:val="1"/>
      <w:marLeft w:val="0"/>
      <w:marRight w:val="0"/>
      <w:marTop w:val="0"/>
      <w:marBottom w:val="0"/>
      <w:divBdr>
        <w:top w:val="none" w:sz="0" w:space="0" w:color="auto"/>
        <w:left w:val="none" w:sz="0" w:space="0" w:color="auto"/>
        <w:bottom w:val="none" w:sz="0" w:space="0" w:color="auto"/>
        <w:right w:val="none" w:sz="0" w:space="0" w:color="auto"/>
      </w:divBdr>
    </w:div>
    <w:div w:id="1978338035">
      <w:bodyDiv w:val="1"/>
      <w:marLeft w:val="0"/>
      <w:marRight w:val="0"/>
      <w:marTop w:val="0"/>
      <w:marBottom w:val="0"/>
      <w:divBdr>
        <w:top w:val="none" w:sz="0" w:space="0" w:color="auto"/>
        <w:left w:val="none" w:sz="0" w:space="0" w:color="auto"/>
        <w:bottom w:val="none" w:sz="0" w:space="0" w:color="auto"/>
        <w:right w:val="none" w:sz="0" w:space="0" w:color="auto"/>
      </w:divBdr>
      <w:divsChild>
        <w:div w:id="500127849">
          <w:marLeft w:val="446"/>
          <w:marRight w:val="0"/>
          <w:marTop w:val="0"/>
          <w:marBottom w:val="0"/>
          <w:divBdr>
            <w:top w:val="none" w:sz="0" w:space="0" w:color="auto"/>
            <w:left w:val="none" w:sz="0" w:space="0" w:color="auto"/>
            <w:bottom w:val="none" w:sz="0" w:space="0" w:color="auto"/>
            <w:right w:val="none" w:sz="0" w:space="0" w:color="auto"/>
          </w:divBdr>
        </w:div>
        <w:div w:id="844440986">
          <w:marLeft w:val="446"/>
          <w:marRight w:val="0"/>
          <w:marTop w:val="0"/>
          <w:marBottom w:val="0"/>
          <w:divBdr>
            <w:top w:val="none" w:sz="0" w:space="0" w:color="auto"/>
            <w:left w:val="none" w:sz="0" w:space="0" w:color="auto"/>
            <w:bottom w:val="none" w:sz="0" w:space="0" w:color="auto"/>
            <w:right w:val="none" w:sz="0" w:space="0" w:color="auto"/>
          </w:divBdr>
        </w:div>
        <w:div w:id="1368988949">
          <w:marLeft w:val="446"/>
          <w:marRight w:val="0"/>
          <w:marTop w:val="0"/>
          <w:marBottom w:val="0"/>
          <w:divBdr>
            <w:top w:val="none" w:sz="0" w:space="0" w:color="auto"/>
            <w:left w:val="none" w:sz="0" w:space="0" w:color="auto"/>
            <w:bottom w:val="none" w:sz="0" w:space="0" w:color="auto"/>
            <w:right w:val="none" w:sz="0" w:space="0" w:color="auto"/>
          </w:divBdr>
        </w:div>
        <w:div w:id="2080127296">
          <w:marLeft w:val="446"/>
          <w:marRight w:val="0"/>
          <w:marTop w:val="0"/>
          <w:marBottom w:val="0"/>
          <w:divBdr>
            <w:top w:val="none" w:sz="0" w:space="0" w:color="auto"/>
            <w:left w:val="none" w:sz="0" w:space="0" w:color="auto"/>
            <w:bottom w:val="none" w:sz="0" w:space="0" w:color="auto"/>
            <w:right w:val="none" w:sz="0" w:space="0" w:color="auto"/>
          </w:divBdr>
        </w:div>
      </w:divsChild>
    </w:div>
    <w:div w:id="1988581852">
      <w:bodyDiv w:val="1"/>
      <w:marLeft w:val="0"/>
      <w:marRight w:val="0"/>
      <w:marTop w:val="0"/>
      <w:marBottom w:val="0"/>
      <w:divBdr>
        <w:top w:val="none" w:sz="0" w:space="0" w:color="auto"/>
        <w:left w:val="none" w:sz="0" w:space="0" w:color="auto"/>
        <w:bottom w:val="none" w:sz="0" w:space="0" w:color="auto"/>
        <w:right w:val="none" w:sz="0" w:space="0" w:color="auto"/>
      </w:divBdr>
    </w:div>
    <w:div w:id="2006473800">
      <w:bodyDiv w:val="1"/>
      <w:marLeft w:val="0"/>
      <w:marRight w:val="0"/>
      <w:marTop w:val="0"/>
      <w:marBottom w:val="0"/>
      <w:divBdr>
        <w:top w:val="none" w:sz="0" w:space="0" w:color="auto"/>
        <w:left w:val="none" w:sz="0" w:space="0" w:color="auto"/>
        <w:bottom w:val="none" w:sz="0" w:space="0" w:color="auto"/>
        <w:right w:val="none" w:sz="0" w:space="0" w:color="auto"/>
      </w:divBdr>
    </w:div>
    <w:div w:id="2012022756">
      <w:bodyDiv w:val="1"/>
      <w:marLeft w:val="0"/>
      <w:marRight w:val="0"/>
      <w:marTop w:val="0"/>
      <w:marBottom w:val="0"/>
      <w:divBdr>
        <w:top w:val="none" w:sz="0" w:space="0" w:color="auto"/>
        <w:left w:val="none" w:sz="0" w:space="0" w:color="auto"/>
        <w:bottom w:val="none" w:sz="0" w:space="0" w:color="auto"/>
        <w:right w:val="none" w:sz="0" w:space="0" w:color="auto"/>
      </w:divBdr>
      <w:divsChild>
        <w:div w:id="1364987830">
          <w:marLeft w:val="1426"/>
          <w:marRight w:val="0"/>
          <w:marTop w:val="0"/>
          <w:marBottom w:val="0"/>
          <w:divBdr>
            <w:top w:val="none" w:sz="0" w:space="0" w:color="auto"/>
            <w:left w:val="none" w:sz="0" w:space="0" w:color="auto"/>
            <w:bottom w:val="none" w:sz="0" w:space="0" w:color="auto"/>
            <w:right w:val="none" w:sz="0" w:space="0" w:color="auto"/>
          </w:divBdr>
        </w:div>
        <w:div w:id="930773314">
          <w:marLeft w:val="1426"/>
          <w:marRight w:val="0"/>
          <w:marTop w:val="0"/>
          <w:marBottom w:val="0"/>
          <w:divBdr>
            <w:top w:val="none" w:sz="0" w:space="0" w:color="auto"/>
            <w:left w:val="none" w:sz="0" w:space="0" w:color="auto"/>
            <w:bottom w:val="none" w:sz="0" w:space="0" w:color="auto"/>
            <w:right w:val="none" w:sz="0" w:space="0" w:color="auto"/>
          </w:divBdr>
        </w:div>
        <w:div w:id="1806004558">
          <w:marLeft w:val="1426"/>
          <w:marRight w:val="0"/>
          <w:marTop w:val="0"/>
          <w:marBottom w:val="0"/>
          <w:divBdr>
            <w:top w:val="none" w:sz="0" w:space="0" w:color="auto"/>
            <w:left w:val="none" w:sz="0" w:space="0" w:color="auto"/>
            <w:bottom w:val="none" w:sz="0" w:space="0" w:color="auto"/>
            <w:right w:val="none" w:sz="0" w:space="0" w:color="auto"/>
          </w:divBdr>
        </w:div>
        <w:div w:id="310909663">
          <w:marLeft w:val="1426"/>
          <w:marRight w:val="0"/>
          <w:marTop w:val="0"/>
          <w:marBottom w:val="0"/>
          <w:divBdr>
            <w:top w:val="none" w:sz="0" w:space="0" w:color="auto"/>
            <w:left w:val="none" w:sz="0" w:space="0" w:color="auto"/>
            <w:bottom w:val="none" w:sz="0" w:space="0" w:color="auto"/>
            <w:right w:val="none" w:sz="0" w:space="0" w:color="auto"/>
          </w:divBdr>
        </w:div>
      </w:divsChild>
    </w:div>
    <w:div w:id="2023359549">
      <w:bodyDiv w:val="1"/>
      <w:marLeft w:val="0"/>
      <w:marRight w:val="0"/>
      <w:marTop w:val="0"/>
      <w:marBottom w:val="0"/>
      <w:divBdr>
        <w:top w:val="none" w:sz="0" w:space="0" w:color="auto"/>
        <w:left w:val="none" w:sz="0" w:space="0" w:color="auto"/>
        <w:bottom w:val="none" w:sz="0" w:space="0" w:color="auto"/>
        <w:right w:val="none" w:sz="0" w:space="0" w:color="auto"/>
      </w:divBdr>
      <w:divsChild>
        <w:div w:id="779763786">
          <w:marLeft w:val="547"/>
          <w:marRight w:val="0"/>
          <w:marTop w:val="77"/>
          <w:marBottom w:val="0"/>
          <w:divBdr>
            <w:top w:val="none" w:sz="0" w:space="0" w:color="auto"/>
            <w:left w:val="none" w:sz="0" w:space="0" w:color="auto"/>
            <w:bottom w:val="none" w:sz="0" w:space="0" w:color="auto"/>
            <w:right w:val="none" w:sz="0" w:space="0" w:color="auto"/>
          </w:divBdr>
        </w:div>
      </w:divsChild>
    </w:div>
    <w:div w:id="2042317077">
      <w:bodyDiv w:val="1"/>
      <w:marLeft w:val="0"/>
      <w:marRight w:val="0"/>
      <w:marTop w:val="0"/>
      <w:marBottom w:val="0"/>
      <w:divBdr>
        <w:top w:val="none" w:sz="0" w:space="0" w:color="auto"/>
        <w:left w:val="none" w:sz="0" w:space="0" w:color="auto"/>
        <w:bottom w:val="none" w:sz="0" w:space="0" w:color="auto"/>
        <w:right w:val="none" w:sz="0" w:space="0" w:color="auto"/>
      </w:divBdr>
      <w:divsChild>
        <w:div w:id="1510756166">
          <w:marLeft w:val="720"/>
          <w:marRight w:val="0"/>
          <w:marTop w:val="0"/>
          <w:marBottom w:val="0"/>
          <w:divBdr>
            <w:top w:val="none" w:sz="0" w:space="0" w:color="auto"/>
            <w:left w:val="none" w:sz="0" w:space="0" w:color="auto"/>
            <w:bottom w:val="none" w:sz="0" w:space="0" w:color="auto"/>
            <w:right w:val="none" w:sz="0" w:space="0" w:color="auto"/>
          </w:divBdr>
        </w:div>
        <w:div w:id="1163620183">
          <w:marLeft w:val="1440"/>
          <w:marRight w:val="0"/>
          <w:marTop w:val="0"/>
          <w:marBottom w:val="0"/>
          <w:divBdr>
            <w:top w:val="none" w:sz="0" w:space="0" w:color="auto"/>
            <w:left w:val="none" w:sz="0" w:space="0" w:color="auto"/>
            <w:bottom w:val="none" w:sz="0" w:space="0" w:color="auto"/>
            <w:right w:val="none" w:sz="0" w:space="0" w:color="auto"/>
          </w:divBdr>
        </w:div>
      </w:divsChild>
    </w:div>
    <w:div w:id="2043355270">
      <w:bodyDiv w:val="1"/>
      <w:marLeft w:val="0"/>
      <w:marRight w:val="0"/>
      <w:marTop w:val="0"/>
      <w:marBottom w:val="0"/>
      <w:divBdr>
        <w:top w:val="none" w:sz="0" w:space="0" w:color="auto"/>
        <w:left w:val="none" w:sz="0" w:space="0" w:color="auto"/>
        <w:bottom w:val="none" w:sz="0" w:space="0" w:color="auto"/>
        <w:right w:val="none" w:sz="0" w:space="0" w:color="auto"/>
      </w:divBdr>
    </w:div>
    <w:div w:id="2077242424">
      <w:bodyDiv w:val="1"/>
      <w:marLeft w:val="0"/>
      <w:marRight w:val="0"/>
      <w:marTop w:val="0"/>
      <w:marBottom w:val="0"/>
      <w:divBdr>
        <w:top w:val="none" w:sz="0" w:space="0" w:color="auto"/>
        <w:left w:val="none" w:sz="0" w:space="0" w:color="auto"/>
        <w:bottom w:val="none" w:sz="0" w:space="0" w:color="auto"/>
        <w:right w:val="none" w:sz="0" w:space="0" w:color="auto"/>
      </w:divBdr>
    </w:div>
    <w:div w:id="2079211451">
      <w:bodyDiv w:val="1"/>
      <w:marLeft w:val="0"/>
      <w:marRight w:val="0"/>
      <w:marTop w:val="0"/>
      <w:marBottom w:val="0"/>
      <w:divBdr>
        <w:top w:val="none" w:sz="0" w:space="0" w:color="auto"/>
        <w:left w:val="none" w:sz="0" w:space="0" w:color="auto"/>
        <w:bottom w:val="none" w:sz="0" w:space="0" w:color="auto"/>
        <w:right w:val="none" w:sz="0" w:space="0" w:color="auto"/>
      </w:divBdr>
      <w:divsChild>
        <w:div w:id="173961964">
          <w:marLeft w:val="1166"/>
          <w:marRight w:val="0"/>
          <w:marTop w:val="77"/>
          <w:marBottom w:val="0"/>
          <w:divBdr>
            <w:top w:val="none" w:sz="0" w:space="0" w:color="auto"/>
            <w:left w:val="none" w:sz="0" w:space="0" w:color="auto"/>
            <w:bottom w:val="none" w:sz="0" w:space="0" w:color="auto"/>
            <w:right w:val="none" w:sz="0" w:space="0" w:color="auto"/>
          </w:divBdr>
        </w:div>
        <w:div w:id="274872030">
          <w:marLeft w:val="1166"/>
          <w:marRight w:val="0"/>
          <w:marTop w:val="77"/>
          <w:marBottom w:val="0"/>
          <w:divBdr>
            <w:top w:val="none" w:sz="0" w:space="0" w:color="auto"/>
            <w:left w:val="none" w:sz="0" w:space="0" w:color="auto"/>
            <w:bottom w:val="none" w:sz="0" w:space="0" w:color="auto"/>
            <w:right w:val="none" w:sz="0" w:space="0" w:color="auto"/>
          </w:divBdr>
        </w:div>
        <w:div w:id="449672106">
          <w:marLeft w:val="1166"/>
          <w:marRight w:val="0"/>
          <w:marTop w:val="77"/>
          <w:marBottom w:val="0"/>
          <w:divBdr>
            <w:top w:val="none" w:sz="0" w:space="0" w:color="auto"/>
            <w:left w:val="none" w:sz="0" w:space="0" w:color="auto"/>
            <w:bottom w:val="none" w:sz="0" w:space="0" w:color="auto"/>
            <w:right w:val="none" w:sz="0" w:space="0" w:color="auto"/>
          </w:divBdr>
        </w:div>
        <w:div w:id="694158873">
          <w:marLeft w:val="1166"/>
          <w:marRight w:val="0"/>
          <w:marTop w:val="77"/>
          <w:marBottom w:val="0"/>
          <w:divBdr>
            <w:top w:val="none" w:sz="0" w:space="0" w:color="auto"/>
            <w:left w:val="none" w:sz="0" w:space="0" w:color="auto"/>
            <w:bottom w:val="none" w:sz="0" w:space="0" w:color="auto"/>
            <w:right w:val="none" w:sz="0" w:space="0" w:color="auto"/>
          </w:divBdr>
        </w:div>
        <w:div w:id="773328019">
          <w:marLeft w:val="1166"/>
          <w:marRight w:val="0"/>
          <w:marTop w:val="77"/>
          <w:marBottom w:val="0"/>
          <w:divBdr>
            <w:top w:val="none" w:sz="0" w:space="0" w:color="auto"/>
            <w:left w:val="none" w:sz="0" w:space="0" w:color="auto"/>
            <w:bottom w:val="none" w:sz="0" w:space="0" w:color="auto"/>
            <w:right w:val="none" w:sz="0" w:space="0" w:color="auto"/>
          </w:divBdr>
        </w:div>
        <w:div w:id="793211761">
          <w:marLeft w:val="547"/>
          <w:marRight w:val="0"/>
          <w:marTop w:val="96"/>
          <w:marBottom w:val="0"/>
          <w:divBdr>
            <w:top w:val="none" w:sz="0" w:space="0" w:color="auto"/>
            <w:left w:val="none" w:sz="0" w:space="0" w:color="auto"/>
            <w:bottom w:val="none" w:sz="0" w:space="0" w:color="auto"/>
            <w:right w:val="none" w:sz="0" w:space="0" w:color="auto"/>
          </w:divBdr>
        </w:div>
        <w:div w:id="841941923">
          <w:marLeft w:val="1166"/>
          <w:marRight w:val="0"/>
          <w:marTop w:val="77"/>
          <w:marBottom w:val="0"/>
          <w:divBdr>
            <w:top w:val="none" w:sz="0" w:space="0" w:color="auto"/>
            <w:left w:val="none" w:sz="0" w:space="0" w:color="auto"/>
            <w:bottom w:val="none" w:sz="0" w:space="0" w:color="auto"/>
            <w:right w:val="none" w:sz="0" w:space="0" w:color="auto"/>
          </w:divBdr>
        </w:div>
        <w:div w:id="881942572">
          <w:marLeft w:val="1166"/>
          <w:marRight w:val="0"/>
          <w:marTop w:val="77"/>
          <w:marBottom w:val="0"/>
          <w:divBdr>
            <w:top w:val="none" w:sz="0" w:space="0" w:color="auto"/>
            <w:left w:val="none" w:sz="0" w:space="0" w:color="auto"/>
            <w:bottom w:val="none" w:sz="0" w:space="0" w:color="auto"/>
            <w:right w:val="none" w:sz="0" w:space="0" w:color="auto"/>
          </w:divBdr>
        </w:div>
        <w:div w:id="926381719">
          <w:marLeft w:val="1166"/>
          <w:marRight w:val="0"/>
          <w:marTop w:val="77"/>
          <w:marBottom w:val="0"/>
          <w:divBdr>
            <w:top w:val="none" w:sz="0" w:space="0" w:color="auto"/>
            <w:left w:val="none" w:sz="0" w:space="0" w:color="auto"/>
            <w:bottom w:val="none" w:sz="0" w:space="0" w:color="auto"/>
            <w:right w:val="none" w:sz="0" w:space="0" w:color="auto"/>
          </w:divBdr>
        </w:div>
        <w:div w:id="1024407759">
          <w:marLeft w:val="1166"/>
          <w:marRight w:val="0"/>
          <w:marTop w:val="77"/>
          <w:marBottom w:val="0"/>
          <w:divBdr>
            <w:top w:val="none" w:sz="0" w:space="0" w:color="auto"/>
            <w:left w:val="none" w:sz="0" w:space="0" w:color="auto"/>
            <w:bottom w:val="none" w:sz="0" w:space="0" w:color="auto"/>
            <w:right w:val="none" w:sz="0" w:space="0" w:color="auto"/>
          </w:divBdr>
        </w:div>
        <w:div w:id="1133253850">
          <w:marLeft w:val="547"/>
          <w:marRight w:val="0"/>
          <w:marTop w:val="96"/>
          <w:marBottom w:val="0"/>
          <w:divBdr>
            <w:top w:val="none" w:sz="0" w:space="0" w:color="auto"/>
            <w:left w:val="none" w:sz="0" w:space="0" w:color="auto"/>
            <w:bottom w:val="none" w:sz="0" w:space="0" w:color="auto"/>
            <w:right w:val="none" w:sz="0" w:space="0" w:color="auto"/>
          </w:divBdr>
        </w:div>
        <w:div w:id="1257137054">
          <w:marLeft w:val="1166"/>
          <w:marRight w:val="0"/>
          <w:marTop w:val="77"/>
          <w:marBottom w:val="0"/>
          <w:divBdr>
            <w:top w:val="none" w:sz="0" w:space="0" w:color="auto"/>
            <w:left w:val="none" w:sz="0" w:space="0" w:color="auto"/>
            <w:bottom w:val="none" w:sz="0" w:space="0" w:color="auto"/>
            <w:right w:val="none" w:sz="0" w:space="0" w:color="auto"/>
          </w:divBdr>
        </w:div>
        <w:div w:id="1715882196">
          <w:marLeft w:val="1166"/>
          <w:marRight w:val="0"/>
          <w:marTop w:val="77"/>
          <w:marBottom w:val="0"/>
          <w:divBdr>
            <w:top w:val="none" w:sz="0" w:space="0" w:color="auto"/>
            <w:left w:val="none" w:sz="0" w:space="0" w:color="auto"/>
            <w:bottom w:val="none" w:sz="0" w:space="0" w:color="auto"/>
            <w:right w:val="none" w:sz="0" w:space="0" w:color="auto"/>
          </w:divBdr>
        </w:div>
        <w:div w:id="1965848615">
          <w:marLeft w:val="547"/>
          <w:marRight w:val="0"/>
          <w:marTop w:val="96"/>
          <w:marBottom w:val="0"/>
          <w:divBdr>
            <w:top w:val="none" w:sz="0" w:space="0" w:color="auto"/>
            <w:left w:val="none" w:sz="0" w:space="0" w:color="auto"/>
            <w:bottom w:val="none" w:sz="0" w:space="0" w:color="auto"/>
            <w:right w:val="none" w:sz="0" w:space="0" w:color="auto"/>
          </w:divBdr>
        </w:div>
      </w:divsChild>
    </w:div>
    <w:div w:id="2095278054">
      <w:bodyDiv w:val="1"/>
      <w:marLeft w:val="0"/>
      <w:marRight w:val="0"/>
      <w:marTop w:val="0"/>
      <w:marBottom w:val="0"/>
      <w:divBdr>
        <w:top w:val="none" w:sz="0" w:space="0" w:color="auto"/>
        <w:left w:val="none" w:sz="0" w:space="0" w:color="auto"/>
        <w:bottom w:val="none" w:sz="0" w:space="0" w:color="auto"/>
        <w:right w:val="none" w:sz="0" w:space="0" w:color="auto"/>
      </w:divBdr>
      <w:divsChild>
        <w:div w:id="545796079">
          <w:marLeft w:val="547"/>
          <w:marRight w:val="0"/>
          <w:marTop w:val="0"/>
          <w:marBottom w:val="0"/>
          <w:divBdr>
            <w:top w:val="none" w:sz="0" w:space="0" w:color="auto"/>
            <w:left w:val="none" w:sz="0" w:space="0" w:color="auto"/>
            <w:bottom w:val="none" w:sz="0" w:space="0" w:color="auto"/>
            <w:right w:val="none" w:sz="0" w:space="0" w:color="auto"/>
          </w:divBdr>
        </w:div>
        <w:div w:id="117069574">
          <w:marLeft w:val="547"/>
          <w:marRight w:val="0"/>
          <w:marTop w:val="0"/>
          <w:marBottom w:val="0"/>
          <w:divBdr>
            <w:top w:val="none" w:sz="0" w:space="0" w:color="auto"/>
            <w:left w:val="none" w:sz="0" w:space="0" w:color="auto"/>
            <w:bottom w:val="none" w:sz="0" w:space="0" w:color="auto"/>
            <w:right w:val="none" w:sz="0" w:space="0" w:color="auto"/>
          </w:divBdr>
        </w:div>
        <w:div w:id="2064207639">
          <w:marLeft w:val="547"/>
          <w:marRight w:val="0"/>
          <w:marTop w:val="0"/>
          <w:marBottom w:val="0"/>
          <w:divBdr>
            <w:top w:val="none" w:sz="0" w:space="0" w:color="auto"/>
            <w:left w:val="none" w:sz="0" w:space="0" w:color="auto"/>
            <w:bottom w:val="none" w:sz="0" w:space="0" w:color="auto"/>
            <w:right w:val="none" w:sz="0" w:space="0" w:color="auto"/>
          </w:divBdr>
        </w:div>
        <w:div w:id="1436556662">
          <w:marLeft w:val="547"/>
          <w:marRight w:val="0"/>
          <w:marTop w:val="0"/>
          <w:marBottom w:val="0"/>
          <w:divBdr>
            <w:top w:val="none" w:sz="0" w:space="0" w:color="auto"/>
            <w:left w:val="none" w:sz="0" w:space="0" w:color="auto"/>
            <w:bottom w:val="none" w:sz="0" w:space="0" w:color="auto"/>
            <w:right w:val="none" w:sz="0" w:space="0" w:color="auto"/>
          </w:divBdr>
        </w:div>
        <w:div w:id="246035076">
          <w:marLeft w:val="547"/>
          <w:marRight w:val="0"/>
          <w:marTop w:val="0"/>
          <w:marBottom w:val="0"/>
          <w:divBdr>
            <w:top w:val="none" w:sz="0" w:space="0" w:color="auto"/>
            <w:left w:val="none" w:sz="0" w:space="0" w:color="auto"/>
            <w:bottom w:val="none" w:sz="0" w:space="0" w:color="auto"/>
            <w:right w:val="none" w:sz="0" w:space="0" w:color="auto"/>
          </w:divBdr>
        </w:div>
      </w:divsChild>
    </w:div>
    <w:div w:id="2105344817">
      <w:bodyDiv w:val="1"/>
      <w:marLeft w:val="0"/>
      <w:marRight w:val="0"/>
      <w:marTop w:val="0"/>
      <w:marBottom w:val="0"/>
      <w:divBdr>
        <w:top w:val="none" w:sz="0" w:space="0" w:color="auto"/>
        <w:left w:val="none" w:sz="0" w:space="0" w:color="auto"/>
        <w:bottom w:val="none" w:sz="0" w:space="0" w:color="auto"/>
        <w:right w:val="none" w:sz="0" w:space="0" w:color="auto"/>
      </w:divBdr>
      <w:divsChild>
        <w:div w:id="840510817">
          <w:marLeft w:val="547"/>
          <w:marRight w:val="0"/>
          <w:marTop w:val="77"/>
          <w:marBottom w:val="0"/>
          <w:divBdr>
            <w:top w:val="none" w:sz="0" w:space="0" w:color="auto"/>
            <w:left w:val="none" w:sz="0" w:space="0" w:color="auto"/>
            <w:bottom w:val="none" w:sz="0" w:space="0" w:color="auto"/>
            <w:right w:val="none" w:sz="0" w:space="0" w:color="auto"/>
          </w:divBdr>
        </w:div>
        <w:div w:id="99953340">
          <w:marLeft w:val="547"/>
          <w:marRight w:val="0"/>
          <w:marTop w:val="77"/>
          <w:marBottom w:val="0"/>
          <w:divBdr>
            <w:top w:val="none" w:sz="0" w:space="0" w:color="auto"/>
            <w:left w:val="none" w:sz="0" w:space="0" w:color="auto"/>
            <w:bottom w:val="none" w:sz="0" w:space="0" w:color="auto"/>
            <w:right w:val="none" w:sz="0" w:space="0" w:color="auto"/>
          </w:divBdr>
        </w:div>
        <w:div w:id="989796712">
          <w:marLeft w:val="547"/>
          <w:marRight w:val="0"/>
          <w:marTop w:val="77"/>
          <w:marBottom w:val="0"/>
          <w:divBdr>
            <w:top w:val="none" w:sz="0" w:space="0" w:color="auto"/>
            <w:left w:val="none" w:sz="0" w:space="0" w:color="auto"/>
            <w:bottom w:val="none" w:sz="0" w:space="0" w:color="auto"/>
            <w:right w:val="none" w:sz="0" w:space="0" w:color="auto"/>
          </w:divBdr>
        </w:div>
        <w:div w:id="492449818">
          <w:marLeft w:val="547"/>
          <w:marRight w:val="0"/>
          <w:marTop w:val="77"/>
          <w:marBottom w:val="0"/>
          <w:divBdr>
            <w:top w:val="none" w:sz="0" w:space="0" w:color="auto"/>
            <w:left w:val="none" w:sz="0" w:space="0" w:color="auto"/>
            <w:bottom w:val="none" w:sz="0" w:space="0" w:color="auto"/>
            <w:right w:val="none" w:sz="0" w:space="0" w:color="auto"/>
          </w:divBdr>
        </w:div>
      </w:divsChild>
    </w:div>
    <w:div w:id="2127576336">
      <w:bodyDiv w:val="1"/>
      <w:marLeft w:val="0"/>
      <w:marRight w:val="0"/>
      <w:marTop w:val="0"/>
      <w:marBottom w:val="0"/>
      <w:divBdr>
        <w:top w:val="none" w:sz="0" w:space="0" w:color="auto"/>
        <w:left w:val="none" w:sz="0" w:space="0" w:color="auto"/>
        <w:bottom w:val="none" w:sz="0" w:space="0" w:color="auto"/>
        <w:right w:val="none" w:sz="0" w:space="0" w:color="auto"/>
      </w:divBdr>
      <w:divsChild>
        <w:div w:id="1540126171">
          <w:marLeft w:val="547"/>
          <w:marRight w:val="0"/>
          <w:marTop w:val="80"/>
          <w:marBottom w:val="0"/>
          <w:divBdr>
            <w:top w:val="none" w:sz="0" w:space="0" w:color="auto"/>
            <w:left w:val="none" w:sz="0" w:space="0" w:color="auto"/>
            <w:bottom w:val="none" w:sz="0" w:space="0" w:color="auto"/>
            <w:right w:val="none" w:sz="0" w:space="0" w:color="auto"/>
          </w:divBdr>
        </w:div>
      </w:divsChild>
    </w:div>
    <w:div w:id="2147240493">
      <w:bodyDiv w:val="1"/>
      <w:marLeft w:val="0"/>
      <w:marRight w:val="0"/>
      <w:marTop w:val="0"/>
      <w:marBottom w:val="0"/>
      <w:divBdr>
        <w:top w:val="none" w:sz="0" w:space="0" w:color="auto"/>
        <w:left w:val="none" w:sz="0" w:space="0" w:color="auto"/>
        <w:bottom w:val="none" w:sz="0" w:space="0" w:color="auto"/>
        <w:right w:val="none" w:sz="0" w:space="0" w:color="auto"/>
      </w:divBdr>
      <w:divsChild>
        <w:div w:id="1031884197">
          <w:marLeft w:val="547"/>
          <w:marRight w:val="0"/>
          <w:marTop w:val="86"/>
          <w:marBottom w:val="0"/>
          <w:divBdr>
            <w:top w:val="none" w:sz="0" w:space="0" w:color="auto"/>
            <w:left w:val="none" w:sz="0" w:space="0" w:color="auto"/>
            <w:bottom w:val="none" w:sz="0" w:space="0" w:color="auto"/>
            <w:right w:val="none" w:sz="0" w:space="0" w:color="auto"/>
          </w:divBdr>
        </w:div>
        <w:div w:id="1173227639">
          <w:marLeft w:val="547"/>
          <w:marRight w:val="0"/>
          <w:marTop w:val="86"/>
          <w:marBottom w:val="0"/>
          <w:divBdr>
            <w:top w:val="none" w:sz="0" w:space="0" w:color="auto"/>
            <w:left w:val="none" w:sz="0" w:space="0" w:color="auto"/>
            <w:bottom w:val="none" w:sz="0" w:space="0" w:color="auto"/>
            <w:right w:val="none" w:sz="0" w:space="0" w:color="auto"/>
          </w:divBdr>
        </w:div>
        <w:div w:id="1383215950">
          <w:marLeft w:val="547"/>
          <w:marRight w:val="0"/>
          <w:marTop w:val="86"/>
          <w:marBottom w:val="0"/>
          <w:divBdr>
            <w:top w:val="none" w:sz="0" w:space="0" w:color="auto"/>
            <w:left w:val="none" w:sz="0" w:space="0" w:color="auto"/>
            <w:bottom w:val="none" w:sz="0" w:space="0" w:color="auto"/>
            <w:right w:val="none" w:sz="0" w:space="0" w:color="auto"/>
          </w:divBdr>
        </w:div>
        <w:div w:id="44847661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rive.google.com/file/d/0BzG1RRyECjZxNmJwS05ZRHBkc3M/view?usp=sharing" TargetMode="External"/><Relationship Id="rId18" Type="http://schemas.openxmlformats.org/officeDocument/2006/relationships/hyperlink" Target="https://docs.google.com/spreadsheets/d/1w0jTICM2og3_2LrQVYl69A3E6CsPjUnMnnI64q4ruoU/edit?usp=sharin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google.com/maps/d/u/0/edit?mid=1hQz2nLAY3sGkcciQuA5A87Yyqb4&amp;ll=36.35831803493379%2C43.06421113220222&amp;z=12" TargetMode="External"/><Relationship Id="rId17" Type="http://schemas.openxmlformats.org/officeDocument/2006/relationships/hyperlink" Target="https://docs.google.com/spreadsheets/d/1w0jTICM2og3_2LrQVYl69A3E6CsPjUnMnnI64q4ruoU/edit?usp=shar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qwco.egnyte.com/dl/WYzE0GCGQ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iqwco.egnyte.com/dl/zRBFU6iQRD"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coordroving.iraq@sheltercluster.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ogle.com/maps/d/u/0/edit?mid=1hQz2nLAY3sGkcciQuA5A87Yyqb4&amp;ll=36.35831803493379%2C43.06421113220222&amp;z=12"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B\Desktop\OCHA%20Daily%20Update%20Sunday,%206%20Ju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Content_x0020_Type_x0020_Group xmlns="f154b4d9-7ec7-4b5e-b168-732fe2c0b380" xsi:nil="true"/>
    <Branded_x0020_Template_x0020_Type xmlns="68230cab-cc78-4ac7-aee1-eaf700f54e1c" xsi:nil="true"/>
    <_dlc_DocId xmlns="f154b4d9-7ec7-4b5e-b168-732fe2c0b380" xsi:nil="true"/>
    <_dlc_DocIdUrl xmlns="f154b4d9-7ec7-4b5e-b168-732fe2c0b380">
      <Url xsi:nil="true"/>
      <Description xsi:nil="true"/>
    </_dlc_DocIdUrl>
    <TaxCatchAll xmlns="f154b4d9-7ec7-4b5e-b168-732fe2c0b380"/>
    <TaxKeywordTaxHTField xmlns="f154b4d9-7ec7-4b5e-b168-732fe2c0b380">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06043E801ECD41A66A5AFD31B86233" ma:contentTypeVersion="16" ma:contentTypeDescription="Create a new document." ma:contentTypeScope="" ma:versionID="121387458f2ae338a5cbee273aedf244">
  <xsd:schema xmlns:xsd="http://www.w3.org/2001/XMLSchema" xmlns:xs="http://www.w3.org/2001/XMLSchema" xmlns:p="http://schemas.microsoft.com/office/2006/metadata/properties" xmlns:ns2="f154b4d9-7ec7-4b5e-b168-732fe2c0b380" xmlns:ns3="68230cab-cc78-4ac7-aee1-eaf700f54e1c" targetNamespace="http://schemas.microsoft.com/office/2006/metadata/properties" ma:root="true" ma:fieldsID="d174b98f52e87b7c70e193e45db16df2" ns2:_="" ns3:_="">
    <xsd:import namespace="f154b4d9-7ec7-4b5e-b168-732fe2c0b380"/>
    <xsd:import namespace="68230cab-cc78-4ac7-aee1-eaf700f54e1c"/>
    <xsd:element name="properties">
      <xsd:complexType>
        <xsd:sequence>
          <xsd:element name="documentManagement">
            <xsd:complexType>
              <xsd:all>
                <xsd:element ref="ns2:Content_x0020_Type_x0020_Group" minOccurs="0"/>
                <xsd:element ref="ns3:Branded_x0020_Template_x0020_Type" minOccurs="0"/>
                <xsd:element ref="ns2:_dlc_DocId" minOccurs="0"/>
                <xsd:element ref="ns2:_dlc_DocIdUrl" minOccurs="0"/>
                <xsd:element ref="ns2:_dlc_DocIdPersistId"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Content_x0020_Type_x0020_Group" ma:index="8" nillable="true" ma:displayName="Content Type Group" ma:list="{412b606c-95d6-4214-b204-4aaaf20d7163}" ma:internalName="Content_x0020_Type_x0020_Group" ma:showField="Title" ma:web="f154b4d9-7ec7-4b5e-b168-732fe2c0b380">
      <xsd:simpleType>
        <xsd:restriction base="dms:Lookup"/>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01f1de8b-89a0-4787-8e73-73fc7a8fdfb3"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10f3e123-e7af-4e8b-87c7-dc58a623ede4}" ma:internalName="TaxCatchAll" ma:showField="CatchAllData" ma:web="f154b4d9-7ec7-4b5e-b168-732fe2c0b380">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0f3e123-e7af-4e8b-87c7-dc58a623ede4}" ma:internalName="TaxCatchAllLabel" ma:readOnly="true" ma:showField="CatchAllDataLabel" ma:web="f154b4d9-7ec7-4b5e-b168-732fe2c0b3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230cab-cc78-4ac7-aee1-eaf700f54e1c" elementFormDefault="qualified">
    <xsd:import namespace="http://schemas.microsoft.com/office/2006/documentManagement/types"/>
    <xsd:import namespace="http://schemas.microsoft.com/office/infopath/2007/PartnerControls"/>
    <xsd:element name="Branded_x0020_Template_x0020_Type" ma:index="9" nillable="true" ma:displayName="Template Type" ma:default="Documents/Presentations/Folder" ma:format="Dropdown" ma:internalName="Branded_x0020_Template_x0020_Type">
      <xsd:simpleType>
        <xsd:restriction base="dms:Choice">
          <xsd:enumeration value="Documents/Presentations/Folder"/>
          <xsd:enumeration value="Images/Logo"/>
          <xsd:enumeration value="Communications/Cont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C51D-04B8-4B6D-AF33-AB836B513FAD}">
  <ds:schemaRefs>
    <ds:schemaRef ds:uri="http://schemas.microsoft.com/office/2006/metadata/properties"/>
    <ds:schemaRef ds:uri="f154b4d9-7ec7-4b5e-b168-732fe2c0b380"/>
    <ds:schemaRef ds:uri="68230cab-cc78-4ac7-aee1-eaf700f54e1c"/>
    <ds:schemaRef ds:uri="http://schemas.microsoft.com/office/infopath/2007/PartnerControls"/>
  </ds:schemaRefs>
</ds:datastoreItem>
</file>

<file path=customXml/itemProps2.xml><?xml version="1.0" encoding="utf-8"?>
<ds:datastoreItem xmlns:ds="http://schemas.openxmlformats.org/officeDocument/2006/customXml" ds:itemID="{1B070F1C-B38B-4D57-81CE-69608E511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68230cab-cc78-4ac7-aee1-eaf700f54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DF14B-B9BE-4CC3-B6F4-317F3B7344DB}">
  <ds:schemaRefs>
    <ds:schemaRef ds:uri="http://schemas.microsoft.com/sharepoint/events"/>
  </ds:schemaRefs>
</ds:datastoreItem>
</file>

<file path=customXml/itemProps4.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5.xml><?xml version="1.0" encoding="utf-8"?>
<ds:datastoreItem xmlns:ds="http://schemas.openxmlformats.org/officeDocument/2006/customXml" ds:itemID="{02C503F4-01FF-4215-AFC7-2F5A4BF2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OCHA Daily Update Sunday, 6 July</Template>
  <TotalTime>217</TotalTime>
  <Pages>4</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MSB</dc:creator>
  <cp:lastModifiedBy>Lenovo</cp:lastModifiedBy>
  <cp:revision>7</cp:revision>
  <cp:lastPrinted>2017-02-05T09:02:00Z</cp:lastPrinted>
  <dcterms:created xsi:type="dcterms:W3CDTF">2017-08-13T14:00:00Z</dcterms:created>
  <dcterms:modified xsi:type="dcterms:W3CDTF">2017-09-04T12:09:00Z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0x010100E006043E801ECD41A66A5AFD31B86233</vt:lpwstr>
  </property>
  <property fmtid="{D5CDD505-2E9C-101B-9397-08002B2CF9AE}" pid="3" name="_dlc_DocIdItemGuid">
    <vt:lpwstr>b264b143-1eb2-4932-b904-97d641cdd9c2</vt:lpwstr>
  </property>
  <property fmtid="{D5CDD505-2E9C-101B-9397-08002B2CF9AE}" pid="4" name="Content Type Group">
    <vt:lpwstr/>
  </property>
  <property fmtid="{D5CDD505-2E9C-101B-9397-08002B2CF9AE}" pid="5" name="Branded Template Type">
    <vt:lpwstr/>
  </property>
  <property fmtid="{D5CDD505-2E9C-101B-9397-08002B2CF9AE}" pid="6" name="_dlc_DocId">
    <vt:lpwstr/>
  </property>
  <property fmtid="{D5CDD505-2E9C-101B-9397-08002B2CF9AE}" pid="7" name="_dlc_DocIdUrl">
    <vt:lpwstr>, </vt:lpwstr>
  </property>
  <property fmtid="{D5CDD505-2E9C-101B-9397-08002B2CF9AE}" pid="8" name="TaxCatchAll">
    <vt:lpwstr/>
  </property>
  <property fmtid="{D5CDD505-2E9C-101B-9397-08002B2CF9AE}" pid="9" name="TaxKeywordTaxHTField">
    <vt:lpwstr/>
  </property>
</Properties>
</file>